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09" w:rsidRDefault="00806709" w:rsidP="0080670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806709" w:rsidRDefault="00515768" w:rsidP="00806709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Суетовская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основна</w:t>
      </w:r>
      <w:r w:rsidR="00806709">
        <w:rPr>
          <w:rFonts w:ascii="Times New Roman" w:hAnsi="Times New Roman"/>
          <w:bCs/>
          <w:sz w:val="28"/>
          <w:szCs w:val="28"/>
        </w:rPr>
        <w:t>я школа</w:t>
      </w:r>
    </w:p>
    <w:p w:rsidR="00806709" w:rsidRDefault="00806709" w:rsidP="00806709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Ярцевского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</w:t>
      </w:r>
    </w:p>
    <w:p w:rsidR="00806709" w:rsidRDefault="00806709" w:rsidP="00806709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5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2835"/>
        <w:gridCol w:w="3402"/>
      </w:tblGrid>
      <w:tr w:rsidR="00E54942" w:rsidTr="00E54942">
        <w:trPr>
          <w:trHeight w:val="15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42" w:rsidRDefault="00E54942" w:rsidP="00E54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Рассмотрено</w:t>
            </w:r>
          </w:p>
          <w:p w:rsidR="00E54942" w:rsidRDefault="00E54942" w:rsidP="00E5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школьном методическом объединении учителей начальных классов и воспитателей</w:t>
            </w:r>
          </w:p>
          <w:p w:rsidR="00E54942" w:rsidRDefault="00FE3AD0" w:rsidP="00E5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_____________2023</w:t>
            </w:r>
            <w:r w:rsidR="00E549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E54942" w:rsidRDefault="00E54942" w:rsidP="00E549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2" w:rsidRDefault="00E54942" w:rsidP="00E54942">
            <w:pPr>
              <w:tabs>
                <w:tab w:val="left" w:pos="211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Согласовано</w:t>
            </w:r>
          </w:p>
          <w:p w:rsidR="00E54942" w:rsidRDefault="00E54942" w:rsidP="00E54942">
            <w:pPr>
              <w:tabs>
                <w:tab w:val="left" w:pos="2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Заместитель директора</w:t>
            </w:r>
          </w:p>
          <w:p w:rsidR="00E54942" w:rsidRDefault="00E54942" w:rsidP="00E549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_______Л.А.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Осипкова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</w:p>
          <w:p w:rsidR="00E54942" w:rsidRDefault="00FE3AD0" w:rsidP="00E54942">
            <w:pPr>
              <w:tabs>
                <w:tab w:val="left" w:pos="2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____________ 2023</w:t>
            </w:r>
            <w:r w:rsidR="00E5494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г.</w:t>
            </w:r>
          </w:p>
          <w:p w:rsidR="00E54942" w:rsidRDefault="00E54942" w:rsidP="00E549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2" w:rsidRDefault="00E54942" w:rsidP="00E549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Утверждено </w:t>
            </w:r>
          </w:p>
          <w:p w:rsidR="00E54942" w:rsidRDefault="00FE3AD0" w:rsidP="00E549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Приказ №__ от _______2023</w:t>
            </w:r>
            <w:r w:rsidR="00E5494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г. </w:t>
            </w:r>
          </w:p>
          <w:p w:rsidR="00E54942" w:rsidRDefault="00E54942" w:rsidP="00E549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Директор школы </w:t>
            </w:r>
          </w:p>
          <w:p w:rsidR="00E54942" w:rsidRDefault="00E54942" w:rsidP="00E549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________Панова С.В.</w:t>
            </w:r>
          </w:p>
          <w:p w:rsidR="00E54942" w:rsidRDefault="00E54942" w:rsidP="00E549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:rsidR="00806709" w:rsidRDefault="00806709" w:rsidP="0080670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709" w:rsidRDefault="00806709" w:rsidP="00806709">
      <w:pPr>
        <w:rPr>
          <w:rFonts w:ascii="Times New Roman" w:hAnsi="Times New Roman"/>
          <w:b/>
          <w:bCs/>
          <w:sz w:val="28"/>
          <w:szCs w:val="28"/>
        </w:rPr>
      </w:pPr>
    </w:p>
    <w:p w:rsidR="00806709" w:rsidRDefault="00806709" w:rsidP="00806709">
      <w:pPr>
        <w:rPr>
          <w:rFonts w:ascii="Times New Roman" w:hAnsi="Times New Roman"/>
          <w:sz w:val="28"/>
          <w:szCs w:val="28"/>
        </w:rPr>
      </w:pPr>
    </w:p>
    <w:p w:rsidR="00806709" w:rsidRDefault="00806709" w:rsidP="00806709">
      <w:pPr>
        <w:jc w:val="center"/>
        <w:rPr>
          <w:rFonts w:ascii="Times New Roman" w:hAnsi="Times New Roman"/>
          <w:sz w:val="28"/>
          <w:szCs w:val="28"/>
        </w:rPr>
      </w:pPr>
    </w:p>
    <w:p w:rsidR="00806709" w:rsidRDefault="00806709" w:rsidP="0080670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806709" w:rsidRDefault="00806709" w:rsidP="00806709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внеурочной  деятельности</w:t>
      </w:r>
      <w:proofErr w:type="gramEnd"/>
    </w:p>
    <w:p w:rsidR="00806709" w:rsidRDefault="00A9388A" w:rsidP="0080670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FE3AD0">
        <w:rPr>
          <w:rFonts w:ascii="Times New Roman" w:hAnsi="Times New Roman"/>
          <w:b/>
          <w:bCs/>
          <w:sz w:val="28"/>
          <w:szCs w:val="28"/>
        </w:rPr>
        <w:t>Русский язык ка иностранный</w:t>
      </w:r>
      <w:r w:rsidR="00E54942">
        <w:rPr>
          <w:rFonts w:ascii="Times New Roman" w:hAnsi="Times New Roman"/>
          <w:b/>
          <w:bCs/>
          <w:sz w:val="28"/>
          <w:szCs w:val="28"/>
        </w:rPr>
        <w:t>»</w:t>
      </w:r>
    </w:p>
    <w:p w:rsidR="00806709" w:rsidRDefault="00E54942" w:rsidP="0080670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1</w:t>
      </w:r>
      <w:r w:rsidR="00806709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806709" w:rsidRDefault="00806709" w:rsidP="0080670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начального общего образования</w:t>
      </w:r>
    </w:p>
    <w:p w:rsidR="00806709" w:rsidRDefault="00806709" w:rsidP="00806709">
      <w:pPr>
        <w:rPr>
          <w:rFonts w:ascii="Times New Roman" w:hAnsi="Times New Roman"/>
          <w:b/>
          <w:bCs/>
          <w:sz w:val="28"/>
          <w:szCs w:val="28"/>
        </w:rPr>
      </w:pPr>
    </w:p>
    <w:p w:rsidR="00806709" w:rsidRDefault="00806709" w:rsidP="00806709">
      <w:pPr>
        <w:pStyle w:val="Style6"/>
        <w:widowControl/>
        <w:tabs>
          <w:tab w:val="left" w:pos="610"/>
        </w:tabs>
        <w:spacing w:line="240" w:lineRule="auto"/>
        <w:ind w:firstLine="0"/>
        <w:rPr>
          <w:sz w:val="28"/>
          <w:szCs w:val="28"/>
        </w:rPr>
      </w:pPr>
    </w:p>
    <w:p w:rsidR="00806709" w:rsidRDefault="00806709" w:rsidP="00806709">
      <w:pPr>
        <w:pStyle w:val="Style6"/>
        <w:widowControl/>
        <w:tabs>
          <w:tab w:val="left" w:pos="610"/>
        </w:tabs>
        <w:spacing w:line="240" w:lineRule="auto"/>
        <w:ind w:firstLine="0"/>
        <w:rPr>
          <w:sz w:val="28"/>
          <w:szCs w:val="28"/>
        </w:rPr>
      </w:pPr>
    </w:p>
    <w:p w:rsidR="00806709" w:rsidRDefault="00806709" w:rsidP="00806709">
      <w:pPr>
        <w:pStyle w:val="Style6"/>
        <w:widowControl/>
        <w:tabs>
          <w:tab w:val="left" w:pos="610"/>
        </w:tabs>
        <w:spacing w:line="240" w:lineRule="auto"/>
        <w:ind w:firstLine="0"/>
        <w:rPr>
          <w:sz w:val="28"/>
          <w:szCs w:val="28"/>
        </w:rPr>
      </w:pPr>
    </w:p>
    <w:p w:rsidR="00806709" w:rsidRDefault="00806709" w:rsidP="00806709">
      <w:pPr>
        <w:pStyle w:val="Style6"/>
        <w:widowControl/>
        <w:tabs>
          <w:tab w:val="left" w:pos="610"/>
        </w:tabs>
        <w:spacing w:line="240" w:lineRule="auto"/>
        <w:ind w:firstLine="0"/>
        <w:jc w:val="right"/>
        <w:rPr>
          <w:sz w:val="28"/>
          <w:szCs w:val="28"/>
        </w:rPr>
      </w:pPr>
    </w:p>
    <w:p w:rsidR="00806709" w:rsidRDefault="00E54942" w:rsidP="00806709">
      <w:pPr>
        <w:pStyle w:val="Style6"/>
        <w:widowControl/>
        <w:tabs>
          <w:tab w:val="left" w:pos="610"/>
        </w:tabs>
        <w:spacing w:line="240" w:lineRule="auto"/>
        <w:ind w:firstLine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Учитель </w:t>
      </w:r>
      <w:r w:rsidR="00806709">
        <w:rPr>
          <w:sz w:val="28"/>
          <w:szCs w:val="28"/>
        </w:rPr>
        <w:t>:</w:t>
      </w:r>
      <w:proofErr w:type="gramEnd"/>
      <w:r w:rsidR="00806709">
        <w:rPr>
          <w:sz w:val="28"/>
          <w:szCs w:val="28"/>
        </w:rPr>
        <w:t xml:space="preserve"> Тишина Н.М.</w:t>
      </w:r>
    </w:p>
    <w:p w:rsidR="00806709" w:rsidRDefault="00806709" w:rsidP="00806709">
      <w:pPr>
        <w:pStyle w:val="Style6"/>
        <w:widowControl/>
        <w:tabs>
          <w:tab w:val="left" w:pos="610"/>
        </w:tabs>
        <w:spacing w:line="240" w:lineRule="auto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>Квалификационная категория - высшая</w:t>
      </w:r>
    </w:p>
    <w:p w:rsidR="00806709" w:rsidRDefault="00806709" w:rsidP="00806709">
      <w:pPr>
        <w:pStyle w:val="Style6"/>
        <w:widowControl/>
        <w:tabs>
          <w:tab w:val="left" w:pos="610"/>
        </w:tabs>
        <w:spacing w:line="240" w:lineRule="auto"/>
        <w:ind w:firstLine="0"/>
        <w:jc w:val="right"/>
        <w:rPr>
          <w:sz w:val="28"/>
          <w:szCs w:val="28"/>
        </w:rPr>
      </w:pPr>
    </w:p>
    <w:p w:rsidR="00806709" w:rsidRDefault="00806709" w:rsidP="00806709">
      <w:pPr>
        <w:pStyle w:val="Style6"/>
        <w:widowControl/>
        <w:tabs>
          <w:tab w:val="left" w:pos="610"/>
        </w:tabs>
        <w:spacing w:line="240" w:lineRule="auto"/>
        <w:ind w:firstLine="0"/>
        <w:jc w:val="right"/>
        <w:rPr>
          <w:sz w:val="28"/>
          <w:szCs w:val="28"/>
        </w:rPr>
      </w:pPr>
    </w:p>
    <w:p w:rsidR="00E54942" w:rsidRDefault="00E54942" w:rsidP="00806709">
      <w:pPr>
        <w:pStyle w:val="Style6"/>
        <w:widowControl/>
        <w:tabs>
          <w:tab w:val="left" w:pos="610"/>
        </w:tabs>
        <w:spacing w:line="240" w:lineRule="auto"/>
        <w:ind w:firstLine="0"/>
        <w:jc w:val="right"/>
        <w:rPr>
          <w:sz w:val="28"/>
          <w:szCs w:val="28"/>
        </w:rPr>
      </w:pPr>
    </w:p>
    <w:p w:rsidR="00E54942" w:rsidRDefault="00E54942" w:rsidP="00806709">
      <w:pPr>
        <w:pStyle w:val="Style6"/>
        <w:widowControl/>
        <w:tabs>
          <w:tab w:val="left" w:pos="610"/>
        </w:tabs>
        <w:spacing w:line="240" w:lineRule="auto"/>
        <w:ind w:firstLine="0"/>
        <w:jc w:val="right"/>
        <w:rPr>
          <w:sz w:val="28"/>
          <w:szCs w:val="28"/>
        </w:rPr>
      </w:pPr>
    </w:p>
    <w:p w:rsidR="00806709" w:rsidRDefault="00806709" w:rsidP="00806709">
      <w:pPr>
        <w:pStyle w:val="Style6"/>
        <w:widowControl/>
        <w:tabs>
          <w:tab w:val="left" w:pos="610"/>
        </w:tabs>
        <w:spacing w:line="240" w:lineRule="auto"/>
        <w:ind w:firstLine="0"/>
        <w:rPr>
          <w:sz w:val="28"/>
          <w:szCs w:val="28"/>
        </w:rPr>
      </w:pPr>
    </w:p>
    <w:p w:rsidR="00806709" w:rsidRDefault="00806709" w:rsidP="00806709">
      <w:pPr>
        <w:pStyle w:val="Style6"/>
        <w:widowControl/>
        <w:tabs>
          <w:tab w:val="left" w:pos="610"/>
        </w:tabs>
        <w:spacing w:line="240" w:lineRule="auto"/>
        <w:ind w:firstLine="0"/>
        <w:rPr>
          <w:sz w:val="28"/>
          <w:szCs w:val="28"/>
        </w:rPr>
      </w:pPr>
    </w:p>
    <w:p w:rsidR="00806709" w:rsidRDefault="00FE3AD0" w:rsidP="002367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806709">
        <w:rPr>
          <w:rFonts w:ascii="Times New Roman" w:hAnsi="Times New Roman"/>
          <w:sz w:val="28"/>
          <w:szCs w:val="28"/>
        </w:rPr>
        <w:t xml:space="preserve"> год </w:t>
      </w:r>
      <w:r w:rsidR="00806709">
        <w:rPr>
          <w:rFonts w:ascii="Times New Roman" w:hAnsi="Times New Roman"/>
          <w:sz w:val="28"/>
          <w:szCs w:val="28"/>
        </w:rPr>
        <w:br w:type="page"/>
      </w:r>
    </w:p>
    <w:p w:rsidR="00806709" w:rsidRDefault="00806709" w:rsidP="008067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программы:</w:t>
      </w:r>
    </w:p>
    <w:p w:rsidR="008064AF" w:rsidRPr="008064AF" w:rsidRDefault="008064AF" w:rsidP="008067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64AF">
        <w:rPr>
          <w:rFonts w:ascii="Times New Roman" w:hAnsi="Times New Roman"/>
          <w:sz w:val="24"/>
          <w:szCs w:val="24"/>
        </w:rPr>
        <w:t>Пояснительная записка</w:t>
      </w:r>
      <w:r w:rsidR="00C57E67">
        <w:rPr>
          <w:rFonts w:ascii="Times New Roman" w:hAnsi="Times New Roman"/>
          <w:sz w:val="24"/>
          <w:szCs w:val="24"/>
        </w:rPr>
        <w:t>………………………………………………………2</w:t>
      </w:r>
    </w:p>
    <w:p w:rsidR="008064AF" w:rsidRPr="008064AF" w:rsidRDefault="008064AF" w:rsidP="00806709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sz w:val="24"/>
          <w:szCs w:val="28"/>
        </w:rPr>
        <w:t>Содержание курса</w:t>
      </w:r>
      <w:r w:rsidR="00C57E67">
        <w:rPr>
          <w:rFonts w:ascii="Times New Roman" w:hAnsi="Times New Roman"/>
          <w:sz w:val="24"/>
          <w:szCs w:val="28"/>
        </w:rPr>
        <w:t>……………………………………………………………3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6709" w:rsidRPr="008064AF" w:rsidRDefault="008064AF" w:rsidP="008064AF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Планируемые р</w:t>
      </w:r>
      <w:r w:rsidR="00806709">
        <w:rPr>
          <w:rFonts w:ascii="Times New Roman" w:hAnsi="Times New Roman"/>
          <w:color w:val="000000"/>
          <w:sz w:val="24"/>
          <w:szCs w:val="24"/>
        </w:rPr>
        <w:t>езультаты освоения вне</w:t>
      </w:r>
      <w:r>
        <w:rPr>
          <w:rFonts w:ascii="Times New Roman" w:hAnsi="Times New Roman"/>
          <w:color w:val="000000"/>
          <w:sz w:val="24"/>
          <w:szCs w:val="24"/>
        </w:rPr>
        <w:t>урочной деятельности……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</w:t>
      </w:r>
      <w:r w:rsidR="00C57E6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C57E67">
        <w:rPr>
          <w:rFonts w:ascii="Times New Roman" w:hAnsi="Times New Roman"/>
          <w:color w:val="000000"/>
          <w:sz w:val="24"/>
          <w:szCs w:val="24"/>
        </w:rPr>
        <w:t>10</w:t>
      </w:r>
    </w:p>
    <w:p w:rsidR="00806709" w:rsidRDefault="00806709" w:rsidP="008067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Тематическое планир</w:t>
      </w:r>
      <w:r w:rsidR="00C57E67">
        <w:rPr>
          <w:rFonts w:ascii="Times New Roman" w:hAnsi="Times New Roman"/>
          <w:sz w:val="24"/>
          <w:szCs w:val="28"/>
        </w:rPr>
        <w:t>ование …………………………...……………</w:t>
      </w:r>
      <w:proofErr w:type="gramStart"/>
      <w:r w:rsidR="00C57E67">
        <w:rPr>
          <w:rFonts w:ascii="Times New Roman" w:hAnsi="Times New Roman"/>
          <w:sz w:val="24"/>
          <w:szCs w:val="28"/>
        </w:rPr>
        <w:t>…….</w:t>
      </w:r>
      <w:proofErr w:type="gramEnd"/>
      <w:r w:rsidR="00C57E67">
        <w:rPr>
          <w:rFonts w:ascii="Times New Roman" w:hAnsi="Times New Roman"/>
          <w:sz w:val="24"/>
          <w:szCs w:val="28"/>
        </w:rPr>
        <w:t>.12</w:t>
      </w:r>
    </w:p>
    <w:p w:rsidR="008064AF" w:rsidRDefault="008064AF" w:rsidP="008067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Учебно-методическое обеспечение курса…………………………</w:t>
      </w:r>
      <w:r w:rsidR="00C57E67">
        <w:rPr>
          <w:rFonts w:ascii="Times New Roman" w:hAnsi="Times New Roman"/>
          <w:sz w:val="24"/>
          <w:szCs w:val="28"/>
        </w:rPr>
        <w:t>……….14</w:t>
      </w:r>
      <w:bookmarkStart w:id="0" w:name="_GoBack"/>
      <w:bookmarkEnd w:id="0"/>
    </w:p>
    <w:p w:rsidR="00806709" w:rsidRDefault="00806709" w:rsidP="00806709">
      <w:pPr>
        <w:pStyle w:val="a3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064AF" w:rsidRDefault="008064AF" w:rsidP="00806709">
      <w:pPr>
        <w:pStyle w:val="a3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064AF" w:rsidRDefault="008064AF" w:rsidP="00806709">
      <w:pPr>
        <w:pStyle w:val="a3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064AF" w:rsidRPr="00391682" w:rsidRDefault="00C57E67" w:rsidP="0039168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</w:t>
      </w:r>
      <w:r w:rsidR="007F4581" w:rsidRPr="00391682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8064AF" w:rsidRDefault="008064AF" w:rsidP="00806709">
      <w:pPr>
        <w:pStyle w:val="a3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064AF" w:rsidRPr="00391682" w:rsidRDefault="008064AF" w:rsidP="00391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682">
        <w:rPr>
          <w:rFonts w:ascii="Times New Roman" w:hAnsi="Times New Roman"/>
          <w:sz w:val="24"/>
          <w:szCs w:val="24"/>
        </w:rPr>
        <w:t xml:space="preserve">Рабочая программа по внеурочной </w:t>
      </w:r>
      <w:proofErr w:type="gramStart"/>
      <w:r w:rsidRPr="00391682">
        <w:rPr>
          <w:rFonts w:ascii="Times New Roman" w:hAnsi="Times New Roman"/>
          <w:sz w:val="24"/>
          <w:szCs w:val="24"/>
        </w:rPr>
        <w:t>деятельности  «</w:t>
      </w:r>
      <w:proofErr w:type="gramEnd"/>
      <w:r w:rsidRPr="00391682">
        <w:rPr>
          <w:rFonts w:ascii="Times New Roman" w:hAnsi="Times New Roman"/>
          <w:sz w:val="24"/>
          <w:szCs w:val="24"/>
        </w:rPr>
        <w:t xml:space="preserve">Русский язык как иностранный» для детей-мигрантов  начальной школы составлена  на основе УМК «Русский язык: от ступени к ступени» </w:t>
      </w:r>
      <w:proofErr w:type="spellStart"/>
      <w:r w:rsidRPr="00391682">
        <w:rPr>
          <w:rFonts w:ascii="Times New Roman" w:hAnsi="Times New Roman"/>
          <w:sz w:val="24"/>
          <w:szCs w:val="24"/>
        </w:rPr>
        <w:t>Какориной</w:t>
      </w:r>
      <w:proofErr w:type="spellEnd"/>
      <w:r w:rsidRPr="00391682">
        <w:rPr>
          <w:rFonts w:ascii="Times New Roman" w:hAnsi="Times New Roman"/>
          <w:sz w:val="24"/>
          <w:szCs w:val="24"/>
        </w:rPr>
        <w:t xml:space="preserve"> Е.В, </w:t>
      </w:r>
      <w:proofErr w:type="spellStart"/>
      <w:r w:rsidRPr="00391682">
        <w:rPr>
          <w:rFonts w:ascii="Times New Roman" w:hAnsi="Times New Roman"/>
          <w:sz w:val="24"/>
          <w:szCs w:val="24"/>
        </w:rPr>
        <w:t>Костылевой</w:t>
      </w:r>
      <w:proofErr w:type="spellEnd"/>
      <w:r w:rsidRPr="00391682">
        <w:rPr>
          <w:rFonts w:ascii="Times New Roman" w:hAnsi="Times New Roman"/>
          <w:sz w:val="24"/>
          <w:szCs w:val="24"/>
        </w:rPr>
        <w:t xml:space="preserve"> Л.В., Савченко Т.В., Синевой О.В., </w:t>
      </w:r>
      <w:proofErr w:type="spellStart"/>
      <w:r w:rsidRPr="00391682">
        <w:rPr>
          <w:rFonts w:ascii="Times New Roman" w:hAnsi="Times New Roman"/>
          <w:sz w:val="24"/>
          <w:szCs w:val="24"/>
        </w:rPr>
        <w:t>Шориной</w:t>
      </w:r>
      <w:proofErr w:type="spellEnd"/>
      <w:r w:rsidRPr="00391682">
        <w:rPr>
          <w:rFonts w:ascii="Times New Roman" w:hAnsi="Times New Roman"/>
          <w:sz w:val="24"/>
          <w:szCs w:val="24"/>
        </w:rPr>
        <w:t xml:space="preserve"> Т.А.</w:t>
      </w:r>
    </w:p>
    <w:p w:rsidR="00391682" w:rsidRPr="00391682" w:rsidRDefault="00391682" w:rsidP="003916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1682">
        <w:rPr>
          <w:rFonts w:ascii="Times New Roman" w:hAnsi="Times New Roman"/>
          <w:b/>
          <w:sz w:val="24"/>
          <w:szCs w:val="24"/>
        </w:rPr>
        <w:t>Цели программы:</w:t>
      </w:r>
    </w:p>
    <w:p w:rsidR="00391682" w:rsidRPr="00391682" w:rsidRDefault="00391682" w:rsidP="00391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682">
        <w:rPr>
          <w:rFonts w:ascii="Times New Roman" w:hAnsi="Times New Roman"/>
          <w:i/>
          <w:sz w:val="24"/>
          <w:szCs w:val="24"/>
        </w:rPr>
        <w:t>Образовательные –</w:t>
      </w:r>
      <w:r w:rsidRPr="00391682">
        <w:rPr>
          <w:rFonts w:ascii="Times New Roman" w:hAnsi="Times New Roman"/>
          <w:sz w:val="24"/>
          <w:szCs w:val="24"/>
        </w:rPr>
        <w:t xml:space="preserve"> направлены на обучение детей способам усвоения общественного опыта, овладение русским языком и введение в активный словарь русских слов, развитие познавательной активности, развитие коммуникативных умений учащихся, расширение знаний учащихся об окружающем мире, формирование положительного отношения к учебе.</w:t>
      </w:r>
    </w:p>
    <w:p w:rsidR="00391682" w:rsidRPr="00391682" w:rsidRDefault="00391682" w:rsidP="00391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682">
        <w:rPr>
          <w:rFonts w:ascii="Times New Roman" w:hAnsi="Times New Roman"/>
          <w:i/>
          <w:sz w:val="24"/>
          <w:szCs w:val="24"/>
        </w:rPr>
        <w:t>Воспитательные</w:t>
      </w:r>
      <w:r w:rsidRPr="00391682">
        <w:rPr>
          <w:rFonts w:ascii="Times New Roman" w:hAnsi="Times New Roman"/>
          <w:sz w:val="24"/>
          <w:szCs w:val="24"/>
        </w:rPr>
        <w:t xml:space="preserve"> - направлены на решение вопросов социализации и адаптации, повышения самостоятельности, становления нравственных ориентиров в деятельности и поведении, воспитание положительных личностных качеств.</w:t>
      </w:r>
    </w:p>
    <w:p w:rsidR="00391682" w:rsidRPr="00391682" w:rsidRDefault="00391682" w:rsidP="00391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682">
        <w:rPr>
          <w:rFonts w:ascii="Times New Roman" w:hAnsi="Times New Roman"/>
          <w:i/>
          <w:sz w:val="24"/>
          <w:szCs w:val="24"/>
        </w:rPr>
        <w:t>Коррекционные</w:t>
      </w:r>
      <w:r w:rsidRPr="00391682">
        <w:rPr>
          <w:rFonts w:ascii="Times New Roman" w:hAnsi="Times New Roman"/>
          <w:sz w:val="24"/>
          <w:szCs w:val="24"/>
        </w:rPr>
        <w:t xml:space="preserve"> - направлены на компенсацию отставания в речевом развитии, накоплении и увеличении словарного запаса, развитие позитивных качеств с тем, чтобы заложить основы дальнейшего продвижения в учении, учитывая индивидуальные особенности и возможности каждого ребёнка.</w:t>
      </w:r>
    </w:p>
    <w:p w:rsidR="00391682" w:rsidRPr="00391682" w:rsidRDefault="00391682" w:rsidP="0039168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2">
        <w:rPr>
          <w:rFonts w:ascii="Times New Roman" w:hAnsi="Times New Roman" w:cs="Times New Roman"/>
          <w:b/>
          <w:sz w:val="24"/>
          <w:szCs w:val="24"/>
        </w:rPr>
        <w:t>Основные задачи:</w:t>
      </w:r>
      <w:r w:rsidRPr="0039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91682" w:rsidRPr="00391682" w:rsidRDefault="00391682" w:rsidP="00391682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и развитие навыков произношения и интонирования речи.</w:t>
      </w:r>
    </w:p>
    <w:p w:rsidR="00391682" w:rsidRPr="00391682" w:rsidRDefault="00391682" w:rsidP="00391682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чтения, говорения, слушания и письма.</w:t>
      </w:r>
    </w:p>
    <w:p w:rsidR="00391682" w:rsidRPr="00391682" w:rsidRDefault="00391682" w:rsidP="00391682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грамматической базы русского языка в пределах первого сертифицированного уровня государственных стандартов по русскому языку для иностранцев.</w:t>
      </w:r>
    </w:p>
    <w:p w:rsidR="00391682" w:rsidRPr="00391682" w:rsidRDefault="00391682" w:rsidP="00391682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лексики, обеспечивающее общение в рамках обозначенных тем бытового характера, а также овладение лексикой основных предметов базового плана начальной школы, обеспечивающей включение ребенка в процесс обучения.</w:t>
      </w:r>
    </w:p>
    <w:p w:rsidR="00806709" w:rsidRPr="00951A71" w:rsidRDefault="00391682" w:rsidP="00951A71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культурно-страноведческой информации, необходимой для адаптации ребенка к новым условиям жизни (формирование фоновых знаний).</w:t>
      </w:r>
    </w:p>
    <w:p w:rsidR="00951A71" w:rsidRPr="00951A71" w:rsidRDefault="00951A71" w:rsidP="00951A71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A71">
        <w:rPr>
          <w:rFonts w:ascii="Times New Roman" w:hAnsi="Times New Roman"/>
          <w:sz w:val="24"/>
          <w:szCs w:val="24"/>
        </w:rPr>
        <w:t xml:space="preserve">Программа курса «Русский язык как иностранный» </w:t>
      </w:r>
      <w:proofErr w:type="gramStart"/>
      <w:r w:rsidRPr="00951A71">
        <w:rPr>
          <w:rFonts w:ascii="Times New Roman" w:hAnsi="Times New Roman"/>
          <w:sz w:val="24"/>
          <w:szCs w:val="24"/>
        </w:rPr>
        <w:t>предназначена  для</w:t>
      </w:r>
      <w:proofErr w:type="gramEnd"/>
      <w:r w:rsidRPr="00951A71">
        <w:rPr>
          <w:rFonts w:ascii="Times New Roman" w:hAnsi="Times New Roman"/>
          <w:sz w:val="24"/>
          <w:szCs w:val="24"/>
        </w:rPr>
        <w:t xml:space="preserve"> детей-мигрантов  младшего школьного возраста и рассчитана на 4 года обучения.  1 класс - 1 час в неделю (33ч); 2-4 классы - по 1 часу в неделю (34 ч в год).  Общий объём учебного времени составляет 135 часов.</w:t>
      </w:r>
    </w:p>
    <w:p w:rsidR="00951A71" w:rsidRPr="00951A71" w:rsidRDefault="00951A71" w:rsidP="00951A71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951A71">
        <w:rPr>
          <w:rFonts w:ascii="Times New Roman" w:hAnsi="Times New Roman"/>
          <w:b/>
          <w:sz w:val="24"/>
          <w:szCs w:val="24"/>
        </w:rPr>
        <w:t>Формы работы учащихся на занятиях:</w:t>
      </w:r>
    </w:p>
    <w:p w:rsidR="00951A71" w:rsidRPr="00951A71" w:rsidRDefault="00951A71" w:rsidP="00951A7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A71">
        <w:rPr>
          <w:rFonts w:ascii="Times New Roman" w:hAnsi="Times New Roman"/>
          <w:sz w:val="24"/>
          <w:szCs w:val="24"/>
        </w:rPr>
        <w:t>коллективные;</w:t>
      </w:r>
    </w:p>
    <w:p w:rsidR="00951A71" w:rsidRPr="00951A71" w:rsidRDefault="00951A71" w:rsidP="00951A7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A71">
        <w:rPr>
          <w:rFonts w:ascii="Times New Roman" w:hAnsi="Times New Roman"/>
          <w:sz w:val="24"/>
          <w:szCs w:val="24"/>
        </w:rPr>
        <w:t>групповые;</w:t>
      </w:r>
    </w:p>
    <w:p w:rsidR="00951A71" w:rsidRPr="00951A71" w:rsidRDefault="00951A71" w:rsidP="00951A7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A71">
        <w:rPr>
          <w:rFonts w:ascii="Times New Roman" w:hAnsi="Times New Roman"/>
          <w:sz w:val="24"/>
          <w:szCs w:val="24"/>
        </w:rPr>
        <w:t>индивидуальные.</w:t>
      </w:r>
    </w:p>
    <w:p w:rsidR="00D535A3" w:rsidRDefault="00D535A3" w:rsidP="0080670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A71" w:rsidRDefault="00951A71" w:rsidP="0080670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A71" w:rsidRPr="00C57E67" w:rsidRDefault="00C57E67" w:rsidP="00C57E6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C57E67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951A71" w:rsidRPr="001249B2" w:rsidRDefault="00951A71" w:rsidP="001249B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249B2">
        <w:rPr>
          <w:rFonts w:ascii="Times New Roman" w:hAnsi="Times New Roman"/>
          <w:b/>
          <w:sz w:val="24"/>
          <w:szCs w:val="24"/>
        </w:rPr>
        <w:t xml:space="preserve"> ступень </w:t>
      </w:r>
      <w:r w:rsidRPr="001249B2">
        <w:rPr>
          <w:rFonts w:ascii="Times New Roman" w:hAnsi="Times New Roman"/>
          <w:b/>
          <w:i/>
          <w:sz w:val="24"/>
          <w:szCs w:val="24"/>
        </w:rPr>
        <w:t>(Первый концентр)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Первый концентр прежде всего предполагает изучение и систематизацию лексики, необходимой ребенку для повседневного общения, ориентации в городе, городских учреждениях, транспорте, знакомство с этикетом. Поэтому </w:t>
      </w:r>
      <w:r w:rsidRPr="001249B2">
        <w:rPr>
          <w:rFonts w:ascii="Times New Roman" w:hAnsi="Times New Roman"/>
          <w:b/>
          <w:i/>
          <w:sz w:val="24"/>
          <w:szCs w:val="24"/>
        </w:rPr>
        <w:t>занятия этого этапа организуются на основе лексических тем</w:t>
      </w:r>
      <w:r w:rsidRPr="001249B2">
        <w:rPr>
          <w:rFonts w:ascii="Times New Roman" w:hAnsi="Times New Roman"/>
          <w:sz w:val="24"/>
          <w:szCs w:val="24"/>
        </w:rPr>
        <w:t>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Коммуникативная направленность обучения обуславливается тем, что освоение материала с первых же шагов ведется </w:t>
      </w:r>
      <w:r w:rsidRPr="001249B2">
        <w:rPr>
          <w:rFonts w:ascii="Times New Roman" w:hAnsi="Times New Roman"/>
          <w:b/>
          <w:i/>
          <w:sz w:val="24"/>
          <w:szCs w:val="24"/>
        </w:rPr>
        <w:t>на базе речевых конструкций (словосочетания, высказывания) и текста</w:t>
      </w:r>
      <w:r w:rsidRPr="001249B2">
        <w:rPr>
          <w:rFonts w:ascii="Times New Roman" w:hAnsi="Times New Roman"/>
          <w:sz w:val="24"/>
          <w:szCs w:val="24"/>
        </w:rPr>
        <w:t>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При этом предпочтение отдается синтаксическим конструкциям, позволяющим избегать употребления падежных форм. Это дает возможность активным образом формировать у учащихся навыки продуцирования и восприятия речи на самых ранних этапах обучения (используя формы только именительного падежа). Особое внимание при построении каждого урока уделяется способам выражения логического и грамматического субъекта и предиката, вариантам их согласования и распространения (в пределах, возможных для данного этапа обучения). Введение в урок простейших текстов (которые учащийся может не только воспроизводить, но и порождать самостоятельно) стимулирует интерес учащегося к овладению языком, вселяет в него уверенность в успешности дальнейшего обучения.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Так как работа на уровне предложения невозможна </w:t>
      </w:r>
      <w:r w:rsidRPr="001249B2">
        <w:rPr>
          <w:rFonts w:ascii="Times New Roman" w:hAnsi="Times New Roman"/>
          <w:b/>
          <w:i/>
          <w:sz w:val="24"/>
          <w:szCs w:val="24"/>
        </w:rPr>
        <w:t>без изучения глагола</w:t>
      </w:r>
      <w:r w:rsidRPr="001249B2">
        <w:rPr>
          <w:rFonts w:ascii="Times New Roman" w:hAnsi="Times New Roman"/>
          <w:sz w:val="24"/>
          <w:szCs w:val="24"/>
        </w:rPr>
        <w:t>, в первом концентре учащиеся получают представление о глаголах 1 и 2 спряжения, знакомятся с классами и группами глаголов (в практическом аспекте), употребляют глаголы в форме настоящего и прошедшего времени. Параллельно с изучением глагола вводятся личные местоимения, наречия (места, времени, образа действия, меры и степени, предикативные, вопросительные), количественные числительные.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Одной из наиболее трудных для иностранных учащихся грамматических тем в русском языке является </w:t>
      </w:r>
      <w:r w:rsidRPr="001249B2">
        <w:rPr>
          <w:rFonts w:ascii="Times New Roman" w:hAnsi="Times New Roman"/>
          <w:b/>
          <w:i/>
          <w:sz w:val="24"/>
          <w:szCs w:val="24"/>
        </w:rPr>
        <w:t>категория рода</w:t>
      </w:r>
      <w:r w:rsidRPr="001249B2">
        <w:rPr>
          <w:rFonts w:ascii="Times New Roman" w:hAnsi="Times New Roman"/>
          <w:sz w:val="24"/>
          <w:szCs w:val="24"/>
        </w:rPr>
        <w:t xml:space="preserve">. Так как это явление историческое и не может быть объяснено логически, его усвоение происходит постепенно с освоением новой лексики. Поскольку без усвоения категории рода невозможно продвижение в изучении русской грамматики даже на уровне соединения слов в </w:t>
      </w:r>
      <w:r w:rsidRPr="001249B2">
        <w:rPr>
          <w:rFonts w:ascii="Times New Roman" w:hAnsi="Times New Roman"/>
          <w:b/>
          <w:i/>
          <w:sz w:val="24"/>
          <w:szCs w:val="24"/>
        </w:rPr>
        <w:t>словосочетание</w:t>
      </w:r>
      <w:r w:rsidRPr="001249B2">
        <w:rPr>
          <w:rFonts w:ascii="Times New Roman" w:hAnsi="Times New Roman"/>
          <w:sz w:val="24"/>
          <w:szCs w:val="24"/>
        </w:rPr>
        <w:t>, уже в первом концентре центральной темой, проходящей через весь этап обучения, является работа над усвоением рода имени существительного (в именительном падеже), а также согласование существительного с прилагательным (в форме именительного падежа единственного числа).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Большое место в программе первого концентра отводится работе над </w:t>
      </w:r>
      <w:r w:rsidRPr="001249B2">
        <w:rPr>
          <w:rFonts w:ascii="Times New Roman" w:hAnsi="Times New Roman"/>
          <w:b/>
          <w:i/>
          <w:sz w:val="24"/>
          <w:szCs w:val="24"/>
        </w:rPr>
        <w:t>произношением, интонацией, техникой чтения</w:t>
      </w:r>
      <w:r w:rsidRPr="001249B2">
        <w:rPr>
          <w:rFonts w:ascii="Times New Roman" w:hAnsi="Times New Roman"/>
          <w:sz w:val="24"/>
          <w:szCs w:val="24"/>
        </w:rPr>
        <w:t>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 Наиболее типичными упражнениями на этом этапе являются упражнения чисто грамматического характера, языковые игры, составление небольших текстов на основе изучаемой конструкции и лексической темы, заучивание небольших стихотворных фрагментов, построенных на изучаемом грамматическом явлении, фонетических стишков, скороговорок, «</w:t>
      </w:r>
      <w:proofErr w:type="spellStart"/>
      <w:r w:rsidRPr="001249B2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1249B2">
        <w:rPr>
          <w:rFonts w:ascii="Times New Roman" w:hAnsi="Times New Roman"/>
          <w:sz w:val="24"/>
          <w:szCs w:val="24"/>
        </w:rPr>
        <w:t>», считалок, поговорок и пословиц.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Для того, чтобы установить связь между изучаемым материалом и школьной программой, целесообразно со второй половины первого концентра вводить в качестве дополнительных упражнений разбор слова по составу и предложения по членам, используя общепринятую терминологию предмета «Русский язык»: подлежащее, сказуемое, дополнение, обстоятельство. При анализе структуры слова вводятся термины: слог, звук, буква; корень слова, приставка, суффикс, основа, окончание.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На первом этапе обучения (в первом концентре) ведущим видом речевой деятельности, который осваивают дети, является </w:t>
      </w:r>
      <w:r w:rsidRPr="001249B2">
        <w:rPr>
          <w:rFonts w:ascii="Times New Roman" w:hAnsi="Times New Roman"/>
          <w:b/>
          <w:i/>
          <w:sz w:val="24"/>
          <w:szCs w:val="24"/>
        </w:rPr>
        <w:t>говорение и слушание</w:t>
      </w:r>
      <w:r w:rsidRPr="001249B2">
        <w:rPr>
          <w:rFonts w:ascii="Times New Roman" w:hAnsi="Times New Roman"/>
          <w:sz w:val="24"/>
          <w:szCs w:val="24"/>
        </w:rPr>
        <w:t xml:space="preserve">, а затем уже </w:t>
      </w:r>
      <w:r w:rsidRPr="001249B2">
        <w:rPr>
          <w:rFonts w:ascii="Times New Roman" w:hAnsi="Times New Roman"/>
          <w:b/>
          <w:i/>
          <w:sz w:val="24"/>
          <w:szCs w:val="24"/>
        </w:rPr>
        <w:t>письмо</w:t>
      </w:r>
      <w:r w:rsidRPr="001249B2">
        <w:rPr>
          <w:rFonts w:ascii="Times New Roman" w:hAnsi="Times New Roman"/>
          <w:sz w:val="24"/>
          <w:szCs w:val="24"/>
        </w:rPr>
        <w:t xml:space="preserve">, закрепляющее полученные навыки. </w:t>
      </w:r>
      <w:r w:rsidRPr="001249B2">
        <w:rPr>
          <w:rFonts w:ascii="Times New Roman" w:hAnsi="Times New Roman"/>
          <w:b/>
          <w:i/>
          <w:sz w:val="24"/>
          <w:szCs w:val="24"/>
        </w:rPr>
        <w:t>Чтению</w:t>
      </w:r>
      <w:r w:rsidRPr="001249B2">
        <w:rPr>
          <w:rFonts w:ascii="Times New Roman" w:hAnsi="Times New Roman"/>
          <w:sz w:val="24"/>
          <w:szCs w:val="24"/>
        </w:rPr>
        <w:t xml:space="preserve"> отводится второстепенная роль, так как на этом этапе работы оно выполняет вспомогательную роль (чтение стихотворений </w:t>
      </w:r>
      <w:r w:rsidRPr="001249B2">
        <w:rPr>
          <w:rFonts w:ascii="Times New Roman" w:hAnsi="Times New Roman"/>
          <w:sz w:val="24"/>
          <w:szCs w:val="24"/>
        </w:rPr>
        <w:lastRenderedPageBreak/>
        <w:t>совместно с преподавателем, упражнений из 5-10 предложений, учебных текстов, состоящих из 5-10 фраз).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Важную роль на этом этапе играет освоение артикуляционной базы русского языка.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Содержание языковой компетенции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Фонетика. Графика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Алфавит. Соотношение звуков и букв.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Согласные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 xml:space="preserve">Различение согласных по глухости-звонкости: </w:t>
      </w:r>
      <w:r w:rsidRPr="001249B2">
        <w:rPr>
          <w:rFonts w:ascii="Times New Roman" w:hAnsi="Times New Roman"/>
          <w:sz w:val="24"/>
          <w:szCs w:val="24"/>
        </w:rPr>
        <w:t xml:space="preserve">перед гласными, перед сонорными, перед В. Оглушение согласных на конце слова. Оглушение звонких согласных перед глухими: внутри слова, на стыке </w:t>
      </w:r>
      <w:proofErr w:type="spellStart"/>
      <w:r w:rsidRPr="001249B2">
        <w:rPr>
          <w:rFonts w:ascii="Times New Roman" w:hAnsi="Times New Roman"/>
          <w:sz w:val="24"/>
          <w:szCs w:val="24"/>
        </w:rPr>
        <w:t>предлга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 и слова. Озвончение глухих согласных перед звонкими: внутри слова, на стыке предлога и слова.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 xml:space="preserve">Различение твердых и мягких согласных </w:t>
      </w:r>
      <w:r w:rsidRPr="001249B2">
        <w:rPr>
          <w:rFonts w:ascii="Times New Roman" w:hAnsi="Times New Roman"/>
          <w:sz w:val="24"/>
          <w:szCs w:val="24"/>
        </w:rPr>
        <w:t xml:space="preserve">перед гласными. Произношение мягких согласных перед И, перед Е, перед А, перед О, перед У. Произношение сочетаний типа </w:t>
      </w:r>
      <w:proofErr w:type="gramStart"/>
      <w:r w:rsidRPr="001249B2">
        <w:rPr>
          <w:rFonts w:ascii="Times New Roman" w:hAnsi="Times New Roman"/>
          <w:sz w:val="24"/>
          <w:szCs w:val="24"/>
        </w:rPr>
        <w:t>та-</w:t>
      </w:r>
      <w:proofErr w:type="spellStart"/>
      <w:r w:rsidRPr="001249B2">
        <w:rPr>
          <w:rFonts w:ascii="Times New Roman" w:hAnsi="Times New Roman"/>
          <w:sz w:val="24"/>
          <w:szCs w:val="24"/>
        </w:rPr>
        <w:t>тя</w:t>
      </w:r>
      <w:proofErr w:type="spellEnd"/>
      <w:proofErr w:type="gramEnd"/>
      <w:r w:rsidRPr="001249B2">
        <w:rPr>
          <w:rFonts w:ascii="Times New Roman" w:hAnsi="Times New Roman"/>
          <w:sz w:val="24"/>
          <w:szCs w:val="24"/>
        </w:rPr>
        <w:t>-</w:t>
      </w:r>
      <w:proofErr w:type="spellStart"/>
      <w:r w:rsidRPr="001249B2">
        <w:rPr>
          <w:rFonts w:ascii="Times New Roman" w:hAnsi="Times New Roman"/>
          <w:sz w:val="24"/>
          <w:szCs w:val="24"/>
        </w:rPr>
        <w:t>тья</w:t>
      </w:r>
      <w:proofErr w:type="spellEnd"/>
      <w:r w:rsidRPr="001249B2">
        <w:rPr>
          <w:rFonts w:ascii="Times New Roman" w:hAnsi="Times New Roman"/>
          <w:sz w:val="24"/>
          <w:szCs w:val="24"/>
        </w:rPr>
        <w:t>. Произношение мягких согласных перед согласными. Различение твердых и мягких согласных перед согласными.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Произношение мягких согласных на конце слова.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 xml:space="preserve">Сочетания согласных. </w:t>
      </w:r>
      <w:r w:rsidRPr="001249B2">
        <w:rPr>
          <w:rFonts w:ascii="Times New Roman" w:hAnsi="Times New Roman"/>
          <w:sz w:val="24"/>
          <w:szCs w:val="24"/>
        </w:rPr>
        <w:t>Произношение сочетаний двух, трех, четырех согласных в начале, в середине и на конце слова. Произношение слов со сложной консонантной структурой. Произношение двойных согласных на стыке морфем. Двойные согласные в словах.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 xml:space="preserve">Правила чтения некоторых сочетаний согласных. </w:t>
      </w:r>
      <w:r w:rsidRPr="001249B2">
        <w:rPr>
          <w:rFonts w:ascii="Times New Roman" w:hAnsi="Times New Roman"/>
          <w:sz w:val="24"/>
          <w:szCs w:val="24"/>
        </w:rPr>
        <w:t xml:space="preserve">Произношение [ц] на месте сочетаний тс, </w:t>
      </w:r>
      <w:proofErr w:type="spellStart"/>
      <w:r w:rsidRPr="001249B2">
        <w:rPr>
          <w:rFonts w:ascii="Times New Roman" w:hAnsi="Times New Roman"/>
          <w:sz w:val="24"/>
          <w:szCs w:val="24"/>
        </w:rPr>
        <w:t>дс</w:t>
      </w:r>
      <w:proofErr w:type="spellEnd"/>
      <w:r w:rsidRPr="001249B2">
        <w:rPr>
          <w:rFonts w:ascii="Times New Roman" w:hAnsi="Times New Roman"/>
          <w:sz w:val="24"/>
          <w:szCs w:val="24"/>
        </w:rPr>
        <w:t>; [</w:t>
      </w:r>
      <w:proofErr w:type="spellStart"/>
      <w:r w:rsidRPr="001249B2">
        <w:rPr>
          <w:rFonts w:ascii="Times New Roman" w:hAnsi="Times New Roman"/>
          <w:sz w:val="24"/>
          <w:szCs w:val="24"/>
        </w:rPr>
        <w:t>цц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] на месте сочетаний тс, </w:t>
      </w:r>
      <w:proofErr w:type="spellStart"/>
      <w:r w:rsidRPr="001249B2">
        <w:rPr>
          <w:rFonts w:ascii="Times New Roman" w:hAnsi="Times New Roman"/>
          <w:sz w:val="24"/>
          <w:szCs w:val="24"/>
        </w:rPr>
        <w:t>тьс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49B2">
        <w:rPr>
          <w:rFonts w:ascii="Times New Roman" w:hAnsi="Times New Roman"/>
          <w:sz w:val="24"/>
          <w:szCs w:val="24"/>
        </w:rPr>
        <w:t>дц</w:t>
      </w:r>
      <w:proofErr w:type="spellEnd"/>
      <w:r w:rsidRPr="001249B2">
        <w:rPr>
          <w:rFonts w:ascii="Times New Roman" w:hAnsi="Times New Roman"/>
          <w:sz w:val="24"/>
          <w:szCs w:val="24"/>
        </w:rPr>
        <w:t>. Произношение [</w:t>
      </w:r>
      <w:proofErr w:type="spellStart"/>
      <w:r w:rsidRPr="001249B2">
        <w:rPr>
          <w:rFonts w:ascii="Times New Roman" w:hAnsi="Times New Roman"/>
          <w:sz w:val="24"/>
          <w:szCs w:val="24"/>
        </w:rPr>
        <w:t>сн</w:t>
      </w:r>
      <w:proofErr w:type="spellEnd"/>
      <w:proofErr w:type="gramStart"/>
      <w:r w:rsidRPr="001249B2">
        <w:rPr>
          <w:rFonts w:ascii="Times New Roman" w:hAnsi="Times New Roman"/>
          <w:sz w:val="24"/>
          <w:szCs w:val="24"/>
        </w:rPr>
        <w:t>],  [</w:t>
      </w:r>
      <w:proofErr w:type="spellStart"/>
      <w:proofErr w:type="gramEnd"/>
      <w:r w:rsidRPr="001249B2">
        <w:rPr>
          <w:rFonts w:ascii="Times New Roman" w:hAnsi="Times New Roman"/>
          <w:sz w:val="24"/>
          <w:szCs w:val="24"/>
        </w:rPr>
        <w:t>зн</w:t>
      </w:r>
      <w:proofErr w:type="spellEnd"/>
      <w:r w:rsidRPr="001249B2">
        <w:rPr>
          <w:rFonts w:ascii="Times New Roman" w:hAnsi="Times New Roman"/>
          <w:sz w:val="24"/>
          <w:szCs w:val="24"/>
        </w:rPr>
        <w:t>], [</w:t>
      </w:r>
      <w:proofErr w:type="spellStart"/>
      <w:r w:rsidRPr="001249B2">
        <w:rPr>
          <w:rFonts w:ascii="Times New Roman" w:hAnsi="Times New Roman"/>
          <w:sz w:val="24"/>
          <w:szCs w:val="24"/>
        </w:rPr>
        <w:t>ств</w:t>
      </w:r>
      <w:proofErr w:type="spellEnd"/>
      <w:r w:rsidRPr="001249B2">
        <w:rPr>
          <w:rFonts w:ascii="Times New Roman" w:hAnsi="Times New Roman"/>
          <w:sz w:val="24"/>
          <w:szCs w:val="24"/>
        </w:rPr>
        <w:t>], [</w:t>
      </w:r>
      <w:proofErr w:type="spellStart"/>
      <w:r w:rsidRPr="001249B2">
        <w:rPr>
          <w:rFonts w:ascii="Times New Roman" w:hAnsi="Times New Roman"/>
          <w:sz w:val="24"/>
          <w:szCs w:val="24"/>
        </w:rPr>
        <w:t>рц</w:t>
      </w:r>
      <w:proofErr w:type="spellEnd"/>
      <w:r w:rsidRPr="001249B2">
        <w:rPr>
          <w:rFonts w:ascii="Times New Roman" w:hAnsi="Times New Roman"/>
          <w:sz w:val="24"/>
          <w:szCs w:val="24"/>
        </w:rPr>
        <w:t>], [</w:t>
      </w:r>
      <w:proofErr w:type="spellStart"/>
      <w:r w:rsidRPr="001249B2">
        <w:rPr>
          <w:rFonts w:ascii="Times New Roman" w:hAnsi="Times New Roman"/>
          <w:sz w:val="24"/>
          <w:szCs w:val="24"/>
        </w:rPr>
        <w:t>нц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] на месте сочетаний </w:t>
      </w:r>
      <w:proofErr w:type="spellStart"/>
      <w:r w:rsidRPr="001249B2">
        <w:rPr>
          <w:rFonts w:ascii="Times New Roman" w:hAnsi="Times New Roman"/>
          <w:sz w:val="24"/>
          <w:szCs w:val="24"/>
        </w:rPr>
        <w:t>стн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49B2">
        <w:rPr>
          <w:rFonts w:ascii="Times New Roman" w:hAnsi="Times New Roman"/>
          <w:sz w:val="24"/>
          <w:szCs w:val="24"/>
        </w:rPr>
        <w:t>здн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49B2">
        <w:rPr>
          <w:rFonts w:ascii="Times New Roman" w:hAnsi="Times New Roman"/>
          <w:sz w:val="24"/>
          <w:szCs w:val="24"/>
        </w:rPr>
        <w:t>вств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49B2">
        <w:rPr>
          <w:rFonts w:ascii="Times New Roman" w:hAnsi="Times New Roman"/>
          <w:sz w:val="24"/>
          <w:szCs w:val="24"/>
        </w:rPr>
        <w:t>рдц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49B2">
        <w:rPr>
          <w:rFonts w:ascii="Times New Roman" w:hAnsi="Times New Roman"/>
          <w:sz w:val="24"/>
          <w:szCs w:val="24"/>
        </w:rPr>
        <w:t>лнц</w:t>
      </w:r>
      <w:proofErr w:type="spellEnd"/>
      <w:r w:rsidRPr="001249B2">
        <w:rPr>
          <w:rFonts w:ascii="Times New Roman" w:hAnsi="Times New Roman"/>
          <w:sz w:val="24"/>
          <w:szCs w:val="24"/>
        </w:rPr>
        <w:t>. Произношение [</w:t>
      </w:r>
      <w:proofErr w:type="spellStart"/>
      <w:r w:rsidRPr="001249B2">
        <w:rPr>
          <w:rFonts w:ascii="Times New Roman" w:hAnsi="Times New Roman"/>
          <w:sz w:val="24"/>
          <w:szCs w:val="24"/>
        </w:rPr>
        <w:t>ш´ш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´] на месте сочетания </w:t>
      </w:r>
      <w:proofErr w:type="spellStart"/>
      <w:r w:rsidRPr="001249B2">
        <w:rPr>
          <w:rFonts w:ascii="Times New Roman" w:hAnsi="Times New Roman"/>
          <w:sz w:val="24"/>
          <w:szCs w:val="24"/>
        </w:rPr>
        <w:t>сч</w:t>
      </w:r>
      <w:proofErr w:type="spellEnd"/>
      <w:r w:rsidRPr="001249B2">
        <w:rPr>
          <w:rFonts w:ascii="Times New Roman" w:hAnsi="Times New Roman"/>
          <w:sz w:val="24"/>
          <w:szCs w:val="24"/>
        </w:rPr>
        <w:t>. Чередования согласных г-ж, д-ж-</w:t>
      </w:r>
      <w:proofErr w:type="spellStart"/>
      <w:r w:rsidRPr="001249B2">
        <w:rPr>
          <w:rFonts w:ascii="Times New Roman" w:hAnsi="Times New Roman"/>
          <w:sz w:val="24"/>
          <w:szCs w:val="24"/>
        </w:rPr>
        <w:t>жд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, з-ж, к-ч, т-ч, т-щ, </w:t>
      </w:r>
      <w:proofErr w:type="spellStart"/>
      <w:r w:rsidRPr="001249B2">
        <w:rPr>
          <w:rFonts w:ascii="Times New Roman" w:hAnsi="Times New Roman"/>
          <w:sz w:val="24"/>
          <w:szCs w:val="24"/>
        </w:rPr>
        <w:t>ст</w:t>
      </w:r>
      <w:proofErr w:type="spellEnd"/>
      <w:r w:rsidRPr="001249B2">
        <w:rPr>
          <w:rFonts w:ascii="Times New Roman" w:hAnsi="Times New Roman"/>
          <w:sz w:val="24"/>
          <w:szCs w:val="24"/>
        </w:rPr>
        <w:t>-щ, с-ш, х-ш, ц-ч.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Гласные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 xml:space="preserve">Особенности артикуляции русских гласных под ударением: а-э, а-о, о-у, ы-и. </w:t>
      </w:r>
      <w:r w:rsidRPr="001249B2">
        <w:rPr>
          <w:rFonts w:ascii="Times New Roman" w:hAnsi="Times New Roman"/>
          <w:sz w:val="24"/>
          <w:szCs w:val="24"/>
        </w:rPr>
        <w:t>Произношение букв е, ё, ю, я в начале слова, после гласных, после букв ь и ъ, после мягких согласных.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 xml:space="preserve">Безударные гласные </w:t>
      </w:r>
      <w:r w:rsidRPr="001249B2">
        <w:rPr>
          <w:rFonts w:ascii="Times New Roman" w:hAnsi="Times New Roman"/>
          <w:sz w:val="24"/>
          <w:szCs w:val="24"/>
        </w:rPr>
        <w:t>(редукция гласных). Произношение безударных гласных на месте буквы а, о. Произношение безударных гласных на месте букв е, я. Произношение безударных гласных на месте буквы е после твердых согласных ж, ш, ц.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 xml:space="preserve">Ритмика слова: </w:t>
      </w:r>
      <w:r w:rsidRPr="001249B2">
        <w:rPr>
          <w:rFonts w:ascii="Times New Roman" w:hAnsi="Times New Roman"/>
          <w:sz w:val="24"/>
          <w:szCs w:val="24"/>
        </w:rPr>
        <w:t>односложные модели, двусложные модели, трехсложные модели, четырехсложные модели.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 xml:space="preserve">Типы интонационных конструкций. </w:t>
      </w:r>
      <w:r w:rsidRPr="001249B2">
        <w:rPr>
          <w:rFonts w:ascii="Times New Roman" w:hAnsi="Times New Roman"/>
          <w:sz w:val="24"/>
          <w:szCs w:val="24"/>
        </w:rPr>
        <w:t>ИК-1: законченное высказывание, ИК-2: специальный вопрос, просьба, требование, перечисление, ИК-3: общий вопрос, неконечная синтагма, просьба, перечисление, ИК-4: сопоставительный вопрос с союзом а, перечисление, неоконченная синтагма, в повествовательных вопросах при выражении незавершенности, ИК-5: выражение оценки.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249B2">
        <w:rPr>
          <w:rFonts w:ascii="Times New Roman" w:hAnsi="Times New Roman"/>
          <w:b/>
          <w:sz w:val="24"/>
          <w:szCs w:val="24"/>
        </w:rPr>
        <w:t>Сигмантическое</w:t>
      </w:r>
      <w:proofErr w:type="spellEnd"/>
      <w:r w:rsidRPr="001249B2">
        <w:rPr>
          <w:rFonts w:ascii="Times New Roman" w:hAnsi="Times New Roman"/>
          <w:b/>
          <w:sz w:val="24"/>
          <w:szCs w:val="24"/>
        </w:rPr>
        <w:t xml:space="preserve"> членение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Грамматика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Морфология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Имя существительное: </w:t>
      </w:r>
      <w:r w:rsidRPr="001249B2">
        <w:rPr>
          <w:rFonts w:ascii="Times New Roman" w:hAnsi="Times New Roman"/>
          <w:sz w:val="24"/>
          <w:szCs w:val="24"/>
        </w:rPr>
        <w:t>одушевленные и неодушевленные; собственные и нарицательные; единственное и множественное число имени существительного; род имени существительного; категория падежа, значение и употребление падежей (Именительный падеж); словообразовательные модели существительных.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Местоимение: </w:t>
      </w:r>
      <w:r w:rsidRPr="001249B2">
        <w:rPr>
          <w:rFonts w:ascii="Times New Roman" w:hAnsi="Times New Roman"/>
          <w:sz w:val="24"/>
          <w:szCs w:val="24"/>
        </w:rPr>
        <w:t>личные и притяжательные местоимения в единственном и множественном числе; согласование притяжательных местоимений с существительными в единственном и множественном числе, категория рода у притяжательных местоимений в единственном числе; вопросительные местоимения.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Имя прилагательное: </w:t>
      </w:r>
      <w:r w:rsidRPr="001249B2">
        <w:rPr>
          <w:rFonts w:ascii="Times New Roman" w:hAnsi="Times New Roman"/>
          <w:sz w:val="24"/>
          <w:szCs w:val="24"/>
        </w:rPr>
        <w:t>полные прилагательные; согласование прилагательных с существительными в роде, числе и падеже.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lastRenderedPageBreak/>
        <w:t xml:space="preserve">Глагол: </w:t>
      </w:r>
      <w:r w:rsidRPr="001249B2">
        <w:rPr>
          <w:rFonts w:ascii="Times New Roman" w:hAnsi="Times New Roman"/>
          <w:sz w:val="24"/>
          <w:szCs w:val="24"/>
        </w:rPr>
        <w:t>инфинитив; настоящее время глагола; глаголы 1 и 2 спряжения, личные окончания глагола.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Наречие: </w:t>
      </w:r>
      <w:r w:rsidRPr="001249B2">
        <w:rPr>
          <w:rFonts w:ascii="Times New Roman" w:hAnsi="Times New Roman"/>
          <w:sz w:val="24"/>
          <w:szCs w:val="24"/>
        </w:rPr>
        <w:t xml:space="preserve">наречия образа действия; наречия меры, степени; наречия места; времени; предикативные </w:t>
      </w:r>
      <w:proofErr w:type="gramStart"/>
      <w:r w:rsidRPr="001249B2">
        <w:rPr>
          <w:rFonts w:ascii="Times New Roman" w:hAnsi="Times New Roman"/>
          <w:sz w:val="24"/>
          <w:szCs w:val="24"/>
        </w:rPr>
        <w:t>наречия;  предикативные</w:t>
      </w:r>
      <w:proofErr w:type="gramEnd"/>
      <w:r w:rsidRPr="001249B2">
        <w:rPr>
          <w:rFonts w:ascii="Times New Roman" w:hAnsi="Times New Roman"/>
          <w:sz w:val="24"/>
          <w:szCs w:val="24"/>
        </w:rPr>
        <w:t xml:space="preserve"> наречия с модальными значениями долженствования, возможности, необходимости.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Служебные части речи: </w:t>
      </w:r>
      <w:r w:rsidRPr="001249B2">
        <w:rPr>
          <w:rFonts w:ascii="Times New Roman" w:hAnsi="Times New Roman"/>
          <w:sz w:val="24"/>
          <w:szCs w:val="24"/>
        </w:rPr>
        <w:t>соединительные и противительные союзы в простом и сложном предложениях.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Словообразование и словоизменение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Состав слова, понятие об основе и окончании; понятие о частях слова: корень, суффикс, приставка. Однокоренные слова. Сложные слова.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Словообразовательные модели существительных, наречия на –о (-е), прилагательные с суффиксами –н-, -</w:t>
      </w:r>
      <w:proofErr w:type="spellStart"/>
      <w:r w:rsidRPr="001249B2">
        <w:rPr>
          <w:rFonts w:ascii="Times New Roman" w:hAnsi="Times New Roman"/>
          <w:sz w:val="24"/>
          <w:szCs w:val="24"/>
        </w:rPr>
        <w:t>ов</w:t>
      </w:r>
      <w:proofErr w:type="spellEnd"/>
      <w:r w:rsidRPr="001249B2">
        <w:rPr>
          <w:rFonts w:ascii="Times New Roman" w:hAnsi="Times New Roman"/>
          <w:sz w:val="24"/>
          <w:szCs w:val="24"/>
        </w:rPr>
        <w:t>-, -</w:t>
      </w:r>
      <w:proofErr w:type="spellStart"/>
      <w:r w:rsidRPr="001249B2">
        <w:rPr>
          <w:rFonts w:ascii="Times New Roman" w:hAnsi="Times New Roman"/>
          <w:sz w:val="24"/>
          <w:szCs w:val="24"/>
        </w:rPr>
        <w:t>ск</w:t>
      </w:r>
      <w:proofErr w:type="spellEnd"/>
      <w:r w:rsidRPr="001249B2">
        <w:rPr>
          <w:rFonts w:ascii="Times New Roman" w:hAnsi="Times New Roman"/>
          <w:sz w:val="24"/>
          <w:szCs w:val="24"/>
        </w:rPr>
        <w:t>-, -</w:t>
      </w:r>
      <w:proofErr w:type="spellStart"/>
      <w:r w:rsidRPr="001249B2">
        <w:rPr>
          <w:rFonts w:ascii="Times New Roman" w:hAnsi="Times New Roman"/>
          <w:sz w:val="24"/>
          <w:szCs w:val="24"/>
        </w:rPr>
        <w:t>енн</w:t>
      </w:r>
      <w:proofErr w:type="spellEnd"/>
      <w:r w:rsidRPr="001249B2">
        <w:rPr>
          <w:rFonts w:ascii="Times New Roman" w:hAnsi="Times New Roman"/>
          <w:sz w:val="24"/>
          <w:szCs w:val="24"/>
        </w:rPr>
        <w:t>-, -анн-.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Синтаксис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Однородные члены предложения; обращения; виды простого предложения; текст.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Лексика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Лексические темы.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  </w:t>
      </w:r>
    </w:p>
    <w:p w:rsidR="00951A71" w:rsidRPr="001249B2" w:rsidRDefault="00951A71" w:rsidP="001249B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249B2">
        <w:rPr>
          <w:rFonts w:ascii="Times New Roman" w:hAnsi="Times New Roman"/>
          <w:b/>
          <w:sz w:val="24"/>
          <w:szCs w:val="24"/>
        </w:rPr>
        <w:t xml:space="preserve"> ступень </w:t>
      </w:r>
      <w:r w:rsidRPr="001249B2">
        <w:rPr>
          <w:rFonts w:ascii="Times New Roman" w:hAnsi="Times New Roman"/>
          <w:b/>
          <w:i/>
          <w:sz w:val="24"/>
          <w:szCs w:val="24"/>
        </w:rPr>
        <w:t>(Второй концентр)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Второй концентр строится прежде всего на </w:t>
      </w:r>
      <w:r w:rsidRPr="001249B2">
        <w:rPr>
          <w:rFonts w:ascii="Times New Roman" w:hAnsi="Times New Roman"/>
          <w:b/>
          <w:i/>
          <w:sz w:val="24"/>
          <w:szCs w:val="24"/>
        </w:rPr>
        <w:t>освоении учащимися логико-смысловых отношений в простом предложении</w:t>
      </w:r>
      <w:r w:rsidRPr="001249B2">
        <w:rPr>
          <w:rFonts w:ascii="Times New Roman" w:hAnsi="Times New Roman"/>
          <w:sz w:val="24"/>
          <w:szCs w:val="24"/>
        </w:rPr>
        <w:t xml:space="preserve"> (объектных, атрибутивных, временных, пространственных, целевых, причинно-следственных и др.).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Центральной темой второго этапа обучения становится изучение </w:t>
      </w:r>
      <w:r w:rsidRPr="001249B2">
        <w:rPr>
          <w:rFonts w:ascii="Times New Roman" w:hAnsi="Times New Roman"/>
          <w:b/>
          <w:i/>
          <w:sz w:val="24"/>
          <w:szCs w:val="24"/>
        </w:rPr>
        <w:t>основных значений падежей</w:t>
      </w:r>
      <w:r w:rsidRPr="001249B2">
        <w:rPr>
          <w:rFonts w:ascii="Times New Roman" w:hAnsi="Times New Roman"/>
          <w:sz w:val="24"/>
          <w:szCs w:val="24"/>
        </w:rPr>
        <w:t xml:space="preserve">, согласования существительных с прилагательными </w:t>
      </w:r>
      <w:r w:rsidRPr="001249B2">
        <w:rPr>
          <w:rFonts w:ascii="Times New Roman" w:hAnsi="Times New Roman"/>
          <w:b/>
          <w:i/>
          <w:sz w:val="24"/>
          <w:szCs w:val="24"/>
        </w:rPr>
        <w:t>в единственном числе</w:t>
      </w:r>
      <w:r w:rsidRPr="001249B2">
        <w:rPr>
          <w:rFonts w:ascii="Times New Roman" w:hAnsi="Times New Roman"/>
          <w:sz w:val="24"/>
          <w:szCs w:val="24"/>
        </w:rPr>
        <w:t>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Занятия на этом этапе обучения организуются уже не на базе лексических тем, а </w:t>
      </w:r>
      <w:r w:rsidRPr="001249B2">
        <w:rPr>
          <w:rFonts w:ascii="Times New Roman" w:hAnsi="Times New Roman"/>
          <w:b/>
          <w:i/>
          <w:sz w:val="24"/>
          <w:szCs w:val="24"/>
        </w:rPr>
        <w:t>на базе изучения предложно-падежной системы</w:t>
      </w:r>
      <w:r w:rsidRPr="001249B2">
        <w:rPr>
          <w:rFonts w:ascii="Times New Roman" w:hAnsi="Times New Roman"/>
          <w:sz w:val="24"/>
          <w:szCs w:val="24"/>
        </w:rPr>
        <w:t>, хотя работа над лексическими темами продолжается.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Параллельно продолжается изучение глагола: вводятся наиболее типичные конструкции глагольного управления, понятие о совершенном и несовершенном виде глагола. Дается представление об образовании будущего времени (простого). Особое место занимает изучение глаголов движения без приставок и с приставками. Расширяется состав изученных глаголов, принадлежащих к разным тематическим классам и имеющих особенности словоизменения, чередования в основах.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Расширяется знакомство с прилагательным, местоимением, наречием.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Продолжается изучение способов выражения грамматического и логического субъекта, способов выражения предиката.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Ограниченно вводится сложное предложение: сложносочиненные с сочинительными союзами, сложноподчиненные с союзами и союзными словами (изъяснительные, причины).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Учащиеся знакомятся с особенностями порядка слов в русском предложении (в практическом аспекте даются упражнения, учитывающие актуальное членение предложения). Происходит знакомство с прямой речью и правилами перевода прямой речи в косвенную.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Накопленный за время работы над первым концентром лексический материал и изучаемые на этом этапе грамматические явления позволяют перейти во втором концентре к постановке новой задачи – углубленной </w:t>
      </w:r>
      <w:r w:rsidRPr="001249B2">
        <w:rPr>
          <w:rFonts w:ascii="Times New Roman" w:hAnsi="Times New Roman"/>
          <w:b/>
          <w:i/>
          <w:sz w:val="24"/>
          <w:szCs w:val="24"/>
        </w:rPr>
        <w:t>работе с текстом</w:t>
      </w:r>
      <w:r w:rsidRPr="001249B2">
        <w:rPr>
          <w:rFonts w:ascii="Times New Roman" w:hAnsi="Times New Roman"/>
          <w:sz w:val="24"/>
          <w:szCs w:val="24"/>
        </w:rPr>
        <w:t>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b/>
          <w:i/>
          <w:sz w:val="24"/>
          <w:szCs w:val="24"/>
        </w:rPr>
        <w:t xml:space="preserve">Учебный текст </w:t>
      </w:r>
      <w:r w:rsidRPr="001249B2">
        <w:rPr>
          <w:rFonts w:ascii="Times New Roman" w:hAnsi="Times New Roman"/>
          <w:sz w:val="24"/>
          <w:szCs w:val="24"/>
        </w:rPr>
        <w:t xml:space="preserve">второго концентра представляет собой специально адаптированный текст, в котором неоднократно встречается изучаемое грамматическое явление. Он носит преимущественно повествовательный характер, построен на основе яркого, запоминающегося сюжета. Такой текст должен быть по возможности приближен к естественному тексту на языке: имеются в виду сохранение живых семантических связей слов, естественных сочетаний и конструкций, существующих в языке. В него могут быть включены устойчивые словосочетания, фразеологизмы, пословицы, ограниченно может быть использована синонимия, сравнения, прямая речь. По тематике эти тексты должны </w:t>
      </w:r>
      <w:r w:rsidRPr="001249B2">
        <w:rPr>
          <w:rFonts w:ascii="Times New Roman" w:hAnsi="Times New Roman"/>
          <w:sz w:val="24"/>
          <w:szCs w:val="24"/>
        </w:rPr>
        <w:lastRenderedPageBreak/>
        <w:t>носить познавательный характер: это рассказы о животных, о событиях школьной или семейной жизни, сказки и другие фольклорные тексты.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Работа с текстом является для учащихся принципиально новым этапом освоения языка. Эта работа дает возможность интенсифицировать обучение и решить целый ряд важных методических задач: во-первых, обращение к занимательному сюжету повышает мотивацию к обучению, во-вторых, способствует лучшему запоминанию и развитию аналитических способностей учащихся, в-третьих, наблюдение и запоминание изучаемого явления в ткани повествования помогает учащемуся сформировать необходимую ассоциативную основу для того или иного грамматического или лексического явления.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Введение в учебный текст, помимо изучаемой грамматики, грамматических форм следующего урока (лексически) дает возможность активно использовать методический прием опережения, что помогает учащимся без напряжения переходить к следующей теме. Совершенно необходимо, чтобы каждый следующий текст включал в себя пройденное раньше, что способствует более прочному усвоению и закреплению всего материала. Вместе с тем в учебных текстах могут встречаться грамматические явления следующего концентра, если они не отрабатываются и не объясняются, а даются лексически. Введение таких явлений носит ограниченный характер.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На базе связного текста необходимо формировать у учащихся представление о способах образования слов разных частей речи. В </w:t>
      </w:r>
      <w:proofErr w:type="spellStart"/>
      <w:r w:rsidRPr="001249B2">
        <w:rPr>
          <w:rFonts w:ascii="Times New Roman" w:hAnsi="Times New Roman"/>
          <w:sz w:val="24"/>
          <w:szCs w:val="24"/>
        </w:rPr>
        <w:t>предтекстовых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 упражнениях должны присутствовать задания на анализ однокоренных слов.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Работа с текстом предполагает </w:t>
      </w:r>
      <w:r w:rsidRPr="001249B2">
        <w:rPr>
          <w:rFonts w:ascii="Times New Roman" w:hAnsi="Times New Roman"/>
          <w:b/>
          <w:i/>
          <w:sz w:val="24"/>
          <w:szCs w:val="24"/>
        </w:rPr>
        <w:t>введение целого ряда заданий нового типа</w:t>
      </w:r>
      <w:r w:rsidRPr="001249B2">
        <w:rPr>
          <w:rFonts w:ascii="Times New Roman" w:hAnsi="Times New Roman"/>
          <w:sz w:val="24"/>
          <w:szCs w:val="24"/>
        </w:rPr>
        <w:t xml:space="preserve">, таких как письменные и устные ответы на вопросы, пересказ близко к тексту, работа над расширением и сужением текста, выписывание фрагментов, выполнение специальных грамматических заданий и др. Таким образом, во втором концентре начинается чрезвычайно важная работа по обучению учащихся созданию связного письменного и устного </w:t>
      </w:r>
      <w:r w:rsidRPr="001249B2">
        <w:rPr>
          <w:rFonts w:ascii="Times New Roman" w:hAnsi="Times New Roman"/>
          <w:b/>
          <w:i/>
          <w:sz w:val="24"/>
          <w:szCs w:val="24"/>
        </w:rPr>
        <w:t>монологического высказывания и текста</w:t>
      </w:r>
      <w:r w:rsidRPr="001249B2">
        <w:rPr>
          <w:rFonts w:ascii="Times New Roman" w:hAnsi="Times New Roman"/>
          <w:sz w:val="24"/>
          <w:szCs w:val="24"/>
        </w:rPr>
        <w:t>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Занятие второго концентра состоит из двух частей: отработки новой грамматики по уже усвоенной учащимися в первом концентре методике и закрепление всего пройденного на материале текста.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Большое внимание в этой части уделяется работе со </w:t>
      </w:r>
      <w:r w:rsidRPr="001249B2">
        <w:rPr>
          <w:rFonts w:ascii="Times New Roman" w:hAnsi="Times New Roman"/>
          <w:b/>
          <w:i/>
          <w:sz w:val="24"/>
          <w:szCs w:val="24"/>
        </w:rPr>
        <w:t>стихотворным текстом</w:t>
      </w:r>
      <w:r w:rsidRPr="001249B2">
        <w:rPr>
          <w:rFonts w:ascii="Times New Roman" w:hAnsi="Times New Roman"/>
          <w:sz w:val="24"/>
          <w:szCs w:val="24"/>
        </w:rPr>
        <w:t>. Если в первой части он в основном служил для автоматизации грамматических конструкций и закрепления фонетических навыков, то во второй на первый план должна выйти его художественная сторона. Обращение к классической поэзии поможет постепенно накапливать в сознании учащихся образы художественной речи, расширит их представление об изобразительных средствах русского языка, ритмики слова, познакомит с духовными ценностями русской культуры, особенностями менталитета.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Вся эта работа идет на фоне постоянной отработки навыков </w:t>
      </w:r>
      <w:r w:rsidRPr="001249B2">
        <w:rPr>
          <w:rFonts w:ascii="Times New Roman" w:hAnsi="Times New Roman"/>
          <w:b/>
          <w:i/>
          <w:sz w:val="24"/>
          <w:szCs w:val="24"/>
        </w:rPr>
        <w:t>произношения, интонирования речи, правильной постановки ударения</w:t>
      </w:r>
      <w:r w:rsidRPr="001249B2">
        <w:rPr>
          <w:rFonts w:ascii="Times New Roman" w:hAnsi="Times New Roman"/>
          <w:sz w:val="24"/>
          <w:szCs w:val="24"/>
        </w:rPr>
        <w:t>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Происходит расширение работы, направленной на связь изучаемого материала с базовой школьной программой. Это отражается в выборе текстов для чтения и заучивания, в специальных заданиях, включающих разбор слова по составу и разбор по членам предложения.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На втором этапе обучения (второй концентр) приоритет </w:t>
      </w:r>
      <w:r w:rsidRPr="001249B2">
        <w:rPr>
          <w:rFonts w:ascii="Times New Roman" w:hAnsi="Times New Roman"/>
          <w:b/>
          <w:i/>
          <w:sz w:val="24"/>
          <w:szCs w:val="24"/>
        </w:rPr>
        <w:t xml:space="preserve">говорения и слушания </w:t>
      </w:r>
      <w:r w:rsidRPr="001249B2">
        <w:rPr>
          <w:rFonts w:ascii="Times New Roman" w:hAnsi="Times New Roman"/>
          <w:sz w:val="24"/>
          <w:szCs w:val="24"/>
        </w:rPr>
        <w:t xml:space="preserve">сохраняется. Но работа над </w:t>
      </w:r>
      <w:r w:rsidRPr="001249B2">
        <w:rPr>
          <w:rFonts w:ascii="Times New Roman" w:hAnsi="Times New Roman"/>
          <w:b/>
          <w:i/>
          <w:sz w:val="24"/>
          <w:szCs w:val="24"/>
        </w:rPr>
        <w:t>письменной речью и чтением</w:t>
      </w:r>
      <w:r w:rsidRPr="001249B2">
        <w:rPr>
          <w:rFonts w:ascii="Times New Roman" w:hAnsi="Times New Roman"/>
          <w:sz w:val="24"/>
          <w:szCs w:val="24"/>
        </w:rPr>
        <w:t xml:space="preserve"> заметно расширяется. Поэтому во втором концентре как отдельный вид работы вводится работа с текстом. (Объем текстов от 50 в начале концентра и до 150 слов в конце). В конце второго этапа обучения возможно введение такого вида работы как домашнее чтение (на базе адаптированных сюжетных текстов).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Продолжается работа по формированию артикуляционной базы русского языка.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249B2">
        <w:rPr>
          <w:rFonts w:ascii="Times New Roman" w:hAnsi="Times New Roman"/>
          <w:b/>
          <w:sz w:val="24"/>
          <w:szCs w:val="24"/>
        </w:rPr>
        <w:t>Сигмантическое</w:t>
      </w:r>
      <w:proofErr w:type="spellEnd"/>
      <w:r w:rsidRPr="001249B2">
        <w:rPr>
          <w:rFonts w:ascii="Times New Roman" w:hAnsi="Times New Roman"/>
          <w:b/>
          <w:sz w:val="24"/>
          <w:szCs w:val="24"/>
        </w:rPr>
        <w:t xml:space="preserve"> членение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Грамматика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Морфология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lastRenderedPageBreak/>
        <w:t xml:space="preserve">Имя существительное: 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Одушевленные и неодушевленные, связь категории одушевленности-неодушевленности и формообразования падежей.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Единственное и множественное число имени существительного. Связь с категорией падежа.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Род имени существительного. Существительные 1, 2, 3 склонения.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Категория падежа, значение и употребление падежей (Именительный падеж, Винительный падеж, Предложный падеж, Родительный падеж, Дательный падеж, Творительный падеж).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Словообразовательные модели существительных.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Местоимение: 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Значение, формы изменения и употребление личных, вопросительных и притяжательных местоимений.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Падежные формы личных и притяжательных местоимений в единственном числе.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Имя прилагательное: </w:t>
      </w:r>
      <w:r w:rsidRPr="001249B2">
        <w:rPr>
          <w:rFonts w:ascii="Times New Roman" w:hAnsi="Times New Roman"/>
          <w:sz w:val="24"/>
          <w:szCs w:val="24"/>
        </w:rPr>
        <w:t>полные прилагательные; согласование прилагательных с существительными в роде, числе и падеже; падежная система полных прилагательных в единственном числе.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Глагол: </w:t>
      </w:r>
      <w:r w:rsidRPr="001249B2">
        <w:rPr>
          <w:rFonts w:ascii="Times New Roman" w:hAnsi="Times New Roman"/>
          <w:sz w:val="24"/>
          <w:szCs w:val="24"/>
        </w:rPr>
        <w:t xml:space="preserve">инфинитив; настоящее время глагола; глаголы 1 и 2 спряжения, личные окончания глагола; словоизменительные классы и группы глаголов; изолированные глаголы; императив; глагольное управление; переходные и непереходные глаголы; глаголы движения. 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Наречие: </w:t>
      </w:r>
      <w:r w:rsidRPr="001249B2">
        <w:rPr>
          <w:rFonts w:ascii="Times New Roman" w:hAnsi="Times New Roman"/>
          <w:sz w:val="24"/>
          <w:szCs w:val="24"/>
        </w:rPr>
        <w:t xml:space="preserve">наречия меры, степени; наречия места; времени; предикативные </w:t>
      </w:r>
      <w:proofErr w:type="gramStart"/>
      <w:r w:rsidRPr="001249B2">
        <w:rPr>
          <w:rFonts w:ascii="Times New Roman" w:hAnsi="Times New Roman"/>
          <w:sz w:val="24"/>
          <w:szCs w:val="24"/>
        </w:rPr>
        <w:t>наречия;  вопросительные</w:t>
      </w:r>
      <w:proofErr w:type="gramEnd"/>
      <w:r w:rsidRPr="001249B2">
        <w:rPr>
          <w:rFonts w:ascii="Times New Roman" w:hAnsi="Times New Roman"/>
          <w:sz w:val="24"/>
          <w:szCs w:val="24"/>
        </w:rPr>
        <w:t xml:space="preserve"> наречия; степени сравнения наречий; отрицательные наречия; неопределенные наречия; наречие причины.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Служебные части речи: </w:t>
      </w:r>
      <w:r w:rsidRPr="001249B2">
        <w:rPr>
          <w:rFonts w:ascii="Times New Roman" w:hAnsi="Times New Roman"/>
          <w:sz w:val="24"/>
          <w:szCs w:val="24"/>
        </w:rPr>
        <w:t>соединительные и противительные союзы в простом и сложном предложениях.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Словообразование и словоизменение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Состав слова, понятие об основе и окончании; понятие о частях слова: корень, суффикс, приставка. Однокоренные слова. Сложные слова.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Словообразовательные модели существительных, наречия на –о (-е), прилагательные с суффиксами –н-, -</w:t>
      </w:r>
      <w:proofErr w:type="spellStart"/>
      <w:r w:rsidRPr="001249B2">
        <w:rPr>
          <w:rFonts w:ascii="Times New Roman" w:hAnsi="Times New Roman"/>
          <w:sz w:val="24"/>
          <w:szCs w:val="24"/>
        </w:rPr>
        <w:t>ов</w:t>
      </w:r>
      <w:proofErr w:type="spellEnd"/>
      <w:r w:rsidRPr="001249B2">
        <w:rPr>
          <w:rFonts w:ascii="Times New Roman" w:hAnsi="Times New Roman"/>
          <w:sz w:val="24"/>
          <w:szCs w:val="24"/>
        </w:rPr>
        <w:t>-, -</w:t>
      </w:r>
      <w:proofErr w:type="spellStart"/>
      <w:r w:rsidRPr="001249B2">
        <w:rPr>
          <w:rFonts w:ascii="Times New Roman" w:hAnsi="Times New Roman"/>
          <w:sz w:val="24"/>
          <w:szCs w:val="24"/>
        </w:rPr>
        <w:t>ск</w:t>
      </w:r>
      <w:proofErr w:type="spellEnd"/>
      <w:r w:rsidRPr="001249B2">
        <w:rPr>
          <w:rFonts w:ascii="Times New Roman" w:hAnsi="Times New Roman"/>
          <w:sz w:val="24"/>
          <w:szCs w:val="24"/>
        </w:rPr>
        <w:t>-, -</w:t>
      </w:r>
      <w:proofErr w:type="spellStart"/>
      <w:r w:rsidRPr="001249B2">
        <w:rPr>
          <w:rFonts w:ascii="Times New Roman" w:hAnsi="Times New Roman"/>
          <w:sz w:val="24"/>
          <w:szCs w:val="24"/>
        </w:rPr>
        <w:t>енн</w:t>
      </w:r>
      <w:proofErr w:type="spellEnd"/>
      <w:r w:rsidRPr="001249B2">
        <w:rPr>
          <w:rFonts w:ascii="Times New Roman" w:hAnsi="Times New Roman"/>
          <w:sz w:val="24"/>
          <w:szCs w:val="24"/>
        </w:rPr>
        <w:t>-, -анн-.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Синтаксис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Однородные члены предложения; обобщающее слово при однородных членах; вводные слова и предложения; виды простого предложения; виды сложного предложения; текст.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Лексика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Лексические темы.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A71" w:rsidRPr="001249B2" w:rsidRDefault="00951A71" w:rsidP="001249B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249B2">
        <w:rPr>
          <w:rFonts w:ascii="Times New Roman" w:hAnsi="Times New Roman"/>
          <w:b/>
          <w:sz w:val="24"/>
          <w:szCs w:val="24"/>
        </w:rPr>
        <w:t xml:space="preserve"> ступень </w:t>
      </w:r>
      <w:r w:rsidRPr="001249B2">
        <w:rPr>
          <w:rFonts w:ascii="Times New Roman" w:hAnsi="Times New Roman"/>
          <w:b/>
          <w:i/>
          <w:sz w:val="24"/>
          <w:szCs w:val="24"/>
        </w:rPr>
        <w:t>(Третий концентр)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В третьем концентре продолжается работа над предложно-падежной системой: вводятся еще не пройденные значения падежей, повторяются уже известные, но материал расширяется за счет введения множественного числа существительных и прилагательных.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Кроме полных вводятся краткие прилагательные и степени сравнения прилагательных.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Расширяется работа над употреблением видов глагола и способов выражения категории времени в предложении и тексте.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Вводится понятие о причастии и способах его образования, краткая форма страдательных причастий. Понятие о деепричастии и способах его образования.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Вводятся порядковые числительные.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Продолжается работа над логико-смысловыми отношениями в предложении.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Ограниченно вводятся односоставные предложения различных типов.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lastRenderedPageBreak/>
        <w:t>Расширяется работа над сложным предложением (сложносочиненное, сложноподчиненное). Ограниченно вводятся сложные предложения с сочинением и подчинением.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Система упражнений сохраняется. Но характер рабочих текстов меняется: в этом разделе акцент делается на текстах, подготовленных на основе базовых предметов начальной школы: окружающий мир, математика, литературное чтение. Появляются тексты другого типа (текст-дефиниция, описание состояния, описание процесса, описание условия).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В такого рода текстах (специальных) встречаются новые для учащихся явления, требующие особого внимания: специальные термины, специальные конструкции, особая композиция текста и логика его построения. Поэтому занятия в этом концентре формируются как на базе грамматических, так и на базе лексических тем.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Третий концентр выполняет роль пропедевтического курса к основным предметам школьной программы. Работа над специальной лексикой становится центральной учебной задачей концентра.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Работа над текстами культурно-бытового характера и лексическими темами также продолжается, но концентрируется на приемах обучения изложению и сочинению.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В третьем концентре на первый план выдвигаются те виды речевой деятельности, которые обеспечивают вхождение учащихся в учебный процесс общеобразовательной школы.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Это </w:t>
      </w:r>
      <w:r w:rsidRPr="001249B2">
        <w:rPr>
          <w:rFonts w:ascii="Times New Roman" w:hAnsi="Times New Roman"/>
          <w:b/>
          <w:i/>
          <w:sz w:val="24"/>
          <w:szCs w:val="24"/>
        </w:rPr>
        <w:t>чтение и письмо</w:t>
      </w:r>
      <w:r w:rsidRPr="001249B2">
        <w:rPr>
          <w:rFonts w:ascii="Times New Roman" w:hAnsi="Times New Roman"/>
          <w:sz w:val="24"/>
          <w:szCs w:val="24"/>
        </w:rPr>
        <w:t xml:space="preserve">. Работа над произношением, </w:t>
      </w:r>
      <w:r w:rsidRPr="001249B2">
        <w:rPr>
          <w:rFonts w:ascii="Times New Roman" w:hAnsi="Times New Roman"/>
          <w:b/>
          <w:i/>
          <w:sz w:val="24"/>
          <w:szCs w:val="24"/>
        </w:rPr>
        <w:t>устной речью и слушанием</w:t>
      </w:r>
      <w:r w:rsidRPr="001249B2">
        <w:rPr>
          <w:rFonts w:ascii="Times New Roman" w:hAnsi="Times New Roman"/>
          <w:sz w:val="24"/>
          <w:szCs w:val="24"/>
        </w:rPr>
        <w:t xml:space="preserve"> по-прежнему продолжает занимать существенное место в обучении. Объем учебных текстов заметно возрастает от 150-300 слов (от половины до одной печатной страницы). Вводится работа </w:t>
      </w:r>
      <w:r w:rsidRPr="001249B2">
        <w:rPr>
          <w:rFonts w:ascii="Times New Roman" w:hAnsi="Times New Roman"/>
          <w:b/>
          <w:i/>
          <w:sz w:val="24"/>
          <w:szCs w:val="24"/>
        </w:rPr>
        <w:t>по изучающему чтению</w:t>
      </w:r>
      <w:r w:rsidRPr="001249B2">
        <w:rPr>
          <w:rFonts w:ascii="Times New Roman" w:hAnsi="Times New Roman"/>
          <w:sz w:val="24"/>
          <w:szCs w:val="24"/>
        </w:rPr>
        <w:t xml:space="preserve"> (объем текста 150-200 слов, количество воспринимаемой информации составляет 80-90%) и </w:t>
      </w:r>
      <w:r w:rsidRPr="001249B2">
        <w:rPr>
          <w:rFonts w:ascii="Times New Roman" w:hAnsi="Times New Roman"/>
          <w:b/>
          <w:i/>
          <w:sz w:val="24"/>
          <w:szCs w:val="24"/>
        </w:rPr>
        <w:t>ознакомительному чтению</w:t>
      </w:r>
      <w:r w:rsidRPr="001249B2">
        <w:rPr>
          <w:rFonts w:ascii="Times New Roman" w:hAnsi="Times New Roman"/>
          <w:sz w:val="24"/>
          <w:szCs w:val="24"/>
        </w:rPr>
        <w:t xml:space="preserve"> (объем текста 300-320 слов, количество воспринимаемой информации составляет не менее 70%).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 xml:space="preserve">Используются разные </w:t>
      </w:r>
      <w:r w:rsidRPr="001249B2">
        <w:rPr>
          <w:rFonts w:ascii="Times New Roman" w:hAnsi="Times New Roman"/>
          <w:b/>
          <w:i/>
          <w:sz w:val="24"/>
          <w:szCs w:val="24"/>
        </w:rPr>
        <w:t>виды чтения. Чтение вслух, внутреннее проговаривание</w:t>
      </w:r>
      <w:r w:rsidRPr="001249B2">
        <w:rPr>
          <w:rFonts w:ascii="Times New Roman" w:hAnsi="Times New Roman"/>
          <w:sz w:val="24"/>
          <w:szCs w:val="24"/>
        </w:rPr>
        <w:t xml:space="preserve"> читаемого текста («немое», артикуляционное чтение) и </w:t>
      </w:r>
      <w:r w:rsidRPr="001249B2">
        <w:rPr>
          <w:rFonts w:ascii="Times New Roman" w:hAnsi="Times New Roman"/>
          <w:b/>
          <w:i/>
          <w:sz w:val="24"/>
          <w:szCs w:val="24"/>
        </w:rPr>
        <w:t>чтение глазами</w:t>
      </w:r>
      <w:r w:rsidRPr="001249B2">
        <w:rPr>
          <w:rFonts w:ascii="Times New Roman" w:hAnsi="Times New Roman"/>
          <w:sz w:val="24"/>
          <w:szCs w:val="24"/>
        </w:rPr>
        <w:t xml:space="preserve"> перемежаются на занятии, способствуя формированию правильных </w:t>
      </w:r>
      <w:proofErr w:type="spellStart"/>
      <w:r w:rsidRPr="001249B2">
        <w:rPr>
          <w:rFonts w:ascii="Times New Roman" w:hAnsi="Times New Roman"/>
          <w:sz w:val="24"/>
          <w:szCs w:val="24"/>
        </w:rPr>
        <w:t>слухомоторных</w:t>
      </w:r>
      <w:proofErr w:type="spellEnd"/>
      <w:r w:rsidRPr="001249B2">
        <w:rPr>
          <w:rFonts w:ascii="Times New Roman" w:hAnsi="Times New Roman"/>
          <w:sz w:val="24"/>
          <w:szCs w:val="24"/>
        </w:rPr>
        <w:t xml:space="preserve"> навыков и навыков смыслового восприятия текста. Наибольшее место на занятии уделяется </w:t>
      </w:r>
      <w:r w:rsidRPr="001249B2">
        <w:rPr>
          <w:rFonts w:ascii="Times New Roman" w:hAnsi="Times New Roman"/>
          <w:b/>
          <w:i/>
          <w:sz w:val="24"/>
          <w:szCs w:val="24"/>
        </w:rPr>
        <w:t>чтению вслух</w:t>
      </w:r>
      <w:r w:rsidRPr="001249B2">
        <w:rPr>
          <w:rFonts w:ascii="Times New Roman" w:hAnsi="Times New Roman"/>
          <w:sz w:val="24"/>
          <w:szCs w:val="24"/>
        </w:rPr>
        <w:t>, так как необходимо постоянно контролировать произношение отдельных слов и правильное интонирование текста.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b/>
          <w:i/>
          <w:sz w:val="24"/>
          <w:szCs w:val="24"/>
        </w:rPr>
        <w:t xml:space="preserve">Групповое чтение и чтение с учителем </w:t>
      </w:r>
      <w:r w:rsidRPr="001249B2">
        <w:rPr>
          <w:rFonts w:ascii="Times New Roman" w:hAnsi="Times New Roman"/>
          <w:sz w:val="24"/>
          <w:szCs w:val="24"/>
        </w:rPr>
        <w:t xml:space="preserve">выполняет функции подготовительного, коррекционного, поддерживающего чтения на этапе формирования навыков </w:t>
      </w:r>
      <w:r w:rsidRPr="001249B2">
        <w:rPr>
          <w:rFonts w:ascii="Times New Roman" w:hAnsi="Times New Roman"/>
          <w:b/>
          <w:i/>
          <w:sz w:val="24"/>
          <w:szCs w:val="24"/>
        </w:rPr>
        <w:t>самостоятельного чтения</w:t>
      </w:r>
      <w:r w:rsidRPr="001249B2">
        <w:rPr>
          <w:rFonts w:ascii="Times New Roman" w:hAnsi="Times New Roman"/>
          <w:sz w:val="24"/>
          <w:szCs w:val="24"/>
        </w:rPr>
        <w:t>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249B2">
        <w:rPr>
          <w:rFonts w:ascii="Times New Roman" w:hAnsi="Times New Roman"/>
          <w:b/>
          <w:sz w:val="24"/>
          <w:szCs w:val="24"/>
        </w:rPr>
        <w:t>Сигмантическое</w:t>
      </w:r>
      <w:proofErr w:type="spellEnd"/>
      <w:r w:rsidRPr="001249B2">
        <w:rPr>
          <w:rFonts w:ascii="Times New Roman" w:hAnsi="Times New Roman"/>
          <w:b/>
          <w:sz w:val="24"/>
          <w:szCs w:val="24"/>
        </w:rPr>
        <w:t xml:space="preserve"> членение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Грамматика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Морфология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Имя существительное: 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Лексико-грамматические разряды существительных: конкретные, собирательные, абстрактные (отвлеченные) существительные.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Одушевленные и неодушевленные: группа одушевленных существительных среднего рода, связь категории одушевленности-неодушевленности и формообразования падежей.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Единственное и множественное число имени существительного. Связь категории числа с категорией падежа. Формообразование существительных в единственном и множественном числе.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Род имени существительного. Согласование с личными, притяжательными местоимениями и прилагательными в различных падежных формах единственного и множественного числа.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Категория падежа, значение и употребление падежей в единственном и множественном числе.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lastRenderedPageBreak/>
        <w:t xml:space="preserve">Имя прилагательное: </w:t>
      </w:r>
      <w:r w:rsidRPr="001249B2">
        <w:rPr>
          <w:rFonts w:ascii="Times New Roman" w:hAnsi="Times New Roman"/>
          <w:sz w:val="24"/>
          <w:szCs w:val="24"/>
        </w:rPr>
        <w:t>полные прилагательные; согласование прилагательных с существительными в роде, числе и падеже; падежная система полных прилагательных в единственном и множественном числе.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Причастие: </w:t>
      </w:r>
      <w:r w:rsidRPr="001249B2">
        <w:rPr>
          <w:rFonts w:ascii="Times New Roman" w:hAnsi="Times New Roman"/>
          <w:sz w:val="24"/>
          <w:szCs w:val="24"/>
        </w:rPr>
        <w:t>действительные и страдательные причастия настоящего и прошедшего времени.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Глагол: </w:t>
      </w:r>
      <w:r w:rsidRPr="001249B2">
        <w:rPr>
          <w:rFonts w:ascii="Times New Roman" w:hAnsi="Times New Roman"/>
          <w:sz w:val="24"/>
          <w:szCs w:val="24"/>
        </w:rPr>
        <w:t>инфинитив; настоящее, прошедшее и будущее время глагола; глаголы 1 и 2 спряжения, личные окончания глагола; классы и группы глаголов; императив; глагольное управление; глаголы движения; вид глагола.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sz w:val="24"/>
          <w:szCs w:val="24"/>
        </w:rPr>
        <w:t xml:space="preserve">Деепричастие: </w:t>
      </w:r>
      <w:r w:rsidRPr="001249B2">
        <w:rPr>
          <w:rFonts w:ascii="Times New Roman" w:hAnsi="Times New Roman"/>
          <w:sz w:val="24"/>
          <w:szCs w:val="24"/>
        </w:rPr>
        <w:t>деепричастие глаголов совершенного и несовершенного вида; совмещение признаков глагола и наречия: значения действия и обстоятельственно-определительного значения.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Синтаксис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Однородные члены предложения; причастные и деепричастные обороты; приложения; вводные слова и предложения; виды простого предложения; виды сложного предложения; бессоюзное сложное предложение; текст.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sz w:val="24"/>
          <w:szCs w:val="24"/>
        </w:rPr>
        <w:t>Лексика</w:t>
      </w:r>
    </w:p>
    <w:p w:rsidR="00951A71" w:rsidRPr="001249B2" w:rsidRDefault="00951A71" w:rsidP="0012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Лексические темы.</w:t>
      </w:r>
    </w:p>
    <w:p w:rsidR="00951A71" w:rsidRDefault="00951A71" w:rsidP="001249B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E67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49B2" w:rsidRPr="001249B2" w:rsidRDefault="00C57E67" w:rsidP="001249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7F4581" w:rsidRPr="001249B2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КУРСА</w:t>
      </w:r>
    </w:p>
    <w:p w:rsidR="001249B2" w:rsidRPr="001249B2" w:rsidRDefault="001249B2" w:rsidP="00124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1249B2" w:rsidRPr="001249B2" w:rsidRDefault="001249B2" w:rsidP="001249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осознавать роль языка и речи в жизни людей;</w:t>
      </w:r>
    </w:p>
    <w:p w:rsidR="001249B2" w:rsidRPr="001249B2" w:rsidRDefault="001249B2" w:rsidP="001249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чувство прекрасного – умение </w:t>
      </w:r>
      <w:r w:rsidRPr="001249B2">
        <w:rPr>
          <w:rFonts w:ascii="Times New Roman" w:hAnsi="Times New Roman"/>
          <w:i/>
          <w:iCs/>
          <w:sz w:val="24"/>
          <w:szCs w:val="24"/>
        </w:rPr>
        <w:t>чувствовать</w:t>
      </w:r>
      <w:r w:rsidRPr="001249B2">
        <w:rPr>
          <w:rFonts w:ascii="Times New Roman" w:hAnsi="Times New Roman"/>
          <w:sz w:val="24"/>
          <w:szCs w:val="24"/>
        </w:rPr>
        <w:t> красоту и выразительность речи, </w:t>
      </w:r>
      <w:r w:rsidRPr="001249B2">
        <w:rPr>
          <w:rFonts w:ascii="Times New Roman" w:hAnsi="Times New Roman"/>
          <w:i/>
          <w:iCs/>
          <w:sz w:val="24"/>
          <w:szCs w:val="24"/>
        </w:rPr>
        <w:t>стремиться</w:t>
      </w:r>
      <w:r w:rsidRPr="001249B2">
        <w:rPr>
          <w:rFonts w:ascii="Times New Roman" w:hAnsi="Times New Roman"/>
          <w:sz w:val="24"/>
          <w:szCs w:val="24"/>
        </w:rPr>
        <w:t> к совершенствованию собственной речи;</w:t>
      </w:r>
    </w:p>
    <w:p w:rsidR="001249B2" w:rsidRPr="001249B2" w:rsidRDefault="001249B2" w:rsidP="001249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любовь</w:t>
      </w:r>
      <w:r w:rsidRPr="001249B2">
        <w:rPr>
          <w:rFonts w:ascii="Times New Roman" w:hAnsi="Times New Roman"/>
          <w:sz w:val="24"/>
          <w:szCs w:val="24"/>
        </w:rPr>
        <w:t> и </w:t>
      </w:r>
      <w:r w:rsidRPr="001249B2">
        <w:rPr>
          <w:rFonts w:ascii="Times New Roman" w:hAnsi="Times New Roman"/>
          <w:i/>
          <w:iCs/>
          <w:sz w:val="24"/>
          <w:szCs w:val="24"/>
        </w:rPr>
        <w:t>уважение</w:t>
      </w:r>
      <w:r w:rsidRPr="001249B2">
        <w:rPr>
          <w:rFonts w:ascii="Times New Roman" w:hAnsi="Times New Roman"/>
          <w:sz w:val="24"/>
          <w:szCs w:val="24"/>
        </w:rPr>
        <w:t> к Отечеству, его языку, культуре;</w:t>
      </w:r>
    </w:p>
    <w:p w:rsidR="001249B2" w:rsidRPr="001249B2" w:rsidRDefault="001249B2" w:rsidP="001249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интерес</w:t>
      </w:r>
      <w:r w:rsidRPr="001249B2">
        <w:rPr>
          <w:rFonts w:ascii="Times New Roman" w:hAnsi="Times New Roman"/>
          <w:sz w:val="24"/>
          <w:szCs w:val="24"/>
        </w:rPr>
        <w:t xml:space="preserve"> к чтению, </w:t>
      </w:r>
      <w:r w:rsidRPr="001249B2">
        <w:rPr>
          <w:rFonts w:ascii="Times New Roman" w:hAnsi="Times New Roman"/>
          <w:i/>
          <w:iCs/>
          <w:sz w:val="24"/>
          <w:szCs w:val="24"/>
        </w:rPr>
        <w:t>потребность</w:t>
      </w:r>
      <w:r w:rsidRPr="001249B2">
        <w:rPr>
          <w:rFonts w:ascii="Times New Roman" w:hAnsi="Times New Roman"/>
          <w:sz w:val="24"/>
          <w:szCs w:val="24"/>
        </w:rPr>
        <w:t> в чтении;</w:t>
      </w:r>
    </w:p>
    <w:p w:rsidR="001249B2" w:rsidRPr="001249B2" w:rsidRDefault="001249B2" w:rsidP="001249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интерес</w:t>
      </w:r>
      <w:r w:rsidRPr="001249B2">
        <w:rPr>
          <w:rFonts w:ascii="Times New Roman" w:hAnsi="Times New Roman"/>
          <w:sz w:val="24"/>
          <w:szCs w:val="24"/>
        </w:rPr>
        <w:t> к изучению языка;</w:t>
      </w:r>
    </w:p>
    <w:p w:rsidR="001249B2" w:rsidRPr="001249B2" w:rsidRDefault="001249B2" w:rsidP="001249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осознание</w:t>
      </w:r>
      <w:r w:rsidRPr="001249B2">
        <w:rPr>
          <w:rFonts w:ascii="Times New Roman" w:hAnsi="Times New Roman"/>
          <w:sz w:val="24"/>
          <w:szCs w:val="24"/>
        </w:rPr>
        <w:t> ответственности за произнесённое и написанное слово.</w:t>
      </w:r>
    </w:p>
    <w:p w:rsidR="001249B2" w:rsidRPr="001249B2" w:rsidRDefault="001249B2" w:rsidP="00124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49B2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1249B2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1249B2" w:rsidRPr="001249B2" w:rsidRDefault="001249B2" w:rsidP="00124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Регулятивные УУД:</w:t>
      </w:r>
    </w:p>
    <w:p w:rsidR="001249B2" w:rsidRPr="001249B2" w:rsidRDefault="001249B2" w:rsidP="001249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составлять план</w:t>
      </w:r>
      <w:r w:rsidRPr="001249B2">
        <w:rPr>
          <w:rFonts w:ascii="Times New Roman" w:hAnsi="Times New Roman"/>
          <w:sz w:val="24"/>
          <w:szCs w:val="24"/>
        </w:rPr>
        <w:t> решения учебной проблемы совместно с учителем;</w:t>
      </w:r>
    </w:p>
    <w:p w:rsidR="001249B2" w:rsidRPr="001249B2" w:rsidRDefault="001249B2" w:rsidP="001249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работать</w:t>
      </w:r>
      <w:r w:rsidRPr="001249B2">
        <w:rPr>
          <w:rFonts w:ascii="Times New Roman" w:hAnsi="Times New Roman"/>
          <w:sz w:val="24"/>
          <w:szCs w:val="24"/>
        </w:rPr>
        <w:t> по плану, сверяя свои действия с целью, </w:t>
      </w:r>
      <w:r w:rsidRPr="001249B2">
        <w:rPr>
          <w:rFonts w:ascii="Times New Roman" w:hAnsi="Times New Roman"/>
          <w:i/>
          <w:iCs/>
          <w:sz w:val="24"/>
          <w:szCs w:val="24"/>
        </w:rPr>
        <w:t>корректировать</w:t>
      </w:r>
      <w:r w:rsidRPr="001249B2">
        <w:rPr>
          <w:rFonts w:ascii="Times New Roman" w:hAnsi="Times New Roman"/>
          <w:sz w:val="24"/>
          <w:szCs w:val="24"/>
        </w:rPr>
        <w:t> свою деятельность;</w:t>
      </w:r>
    </w:p>
    <w:p w:rsidR="001249B2" w:rsidRPr="001249B2" w:rsidRDefault="001249B2" w:rsidP="001249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sz w:val="24"/>
          <w:szCs w:val="24"/>
        </w:rPr>
        <w:t>в диалоге с учителем вырабатывать критерии оценки и </w:t>
      </w:r>
      <w:r w:rsidRPr="001249B2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1249B2">
        <w:rPr>
          <w:rFonts w:ascii="Times New Roman" w:hAnsi="Times New Roman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1249B2" w:rsidRPr="001249B2" w:rsidRDefault="001249B2" w:rsidP="00124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:rsidR="001249B2" w:rsidRPr="001249B2" w:rsidRDefault="001249B2" w:rsidP="001249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перерабатывать</w:t>
      </w:r>
      <w:r w:rsidRPr="001249B2">
        <w:rPr>
          <w:rFonts w:ascii="Times New Roman" w:hAnsi="Times New Roman"/>
          <w:sz w:val="24"/>
          <w:szCs w:val="24"/>
        </w:rPr>
        <w:t> и </w:t>
      </w:r>
      <w:r w:rsidRPr="001249B2">
        <w:rPr>
          <w:rFonts w:ascii="Times New Roman" w:hAnsi="Times New Roman"/>
          <w:i/>
          <w:iCs/>
          <w:sz w:val="24"/>
          <w:szCs w:val="24"/>
        </w:rPr>
        <w:t>преобразовывать</w:t>
      </w:r>
      <w:r w:rsidRPr="001249B2">
        <w:rPr>
          <w:rFonts w:ascii="Times New Roman" w:hAnsi="Times New Roman"/>
          <w:sz w:val="24"/>
          <w:szCs w:val="24"/>
        </w:rPr>
        <w:t> информацию из одной формы в другую (составление простейших моделей);</w:t>
      </w:r>
    </w:p>
    <w:p w:rsidR="001249B2" w:rsidRPr="001249B2" w:rsidRDefault="001249B2" w:rsidP="001249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осуществлять</w:t>
      </w:r>
      <w:r w:rsidRPr="001249B2">
        <w:rPr>
          <w:rFonts w:ascii="Times New Roman" w:hAnsi="Times New Roman"/>
          <w:sz w:val="24"/>
          <w:szCs w:val="24"/>
        </w:rPr>
        <w:t> анализ и синтез;</w:t>
      </w:r>
    </w:p>
    <w:p w:rsidR="001249B2" w:rsidRPr="001249B2" w:rsidRDefault="001249B2" w:rsidP="001249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развитие дикции</w:t>
      </w:r>
      <w:r w:rsidRPr="001249B2">
        <w:rPr>
          <w:rFonts w:ascii="Times New Roman" w:hAnsi="Times New Roman"/>
          <w:iCs/>
          <w:sz w:val="24"/>
          <w:szCs w:val="24"/>
        </w:rPr>
        <w:t>, устранение дефектов речи (работа со звуковыми моделями);</w:t>
      </w:r>
    </w:p>
    <w:p w:rsidR="001249B2" w:rsidRPr="001249B2" w:rsidRDefault="001249B2" w:rsidP="001249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строить</w:t>
      </w:r>
      <w:r w:rsidRPr="001249B2">
        <w:rPr>
          <w:rFonts w:ascii="Times New Roman" w:hAnsi="Times New Roman"/>
          <w:sz w:val="24"/>
          <w:szCs w:val="24"/>
        </w:rPr>
        <w:t> рассуждения.</w:t>
      </w:r>
    </w:p>
    <w:p w:rsidR="001249B2" w:rsidRPr="001249B2" w:rsidRDefault="001249B2" w:rsidP="00124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:rsidR="001249B2" w:rsidRPr="001249B2" w:rsidRDefault="001249B2" w:rsidP="001249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адекватно использовать</w:t>
      </w:r>
      <w:r w:rsidRPr="001249B2">
        <w:rPr>
          <w:rFonts w:ascii="Times New Roman" w:hAnsi="Times New Roman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1249B2" w:rsidRPr="001249B2" w:rsidRDefault="001249B2" w:rsidP="001249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1249B2">
        <w:rPr>
          <w:rFonts w:ascii="Times New Roman" w:hAnsi="Times New Roman"/>
          <w:sz w:val="24"/>
          <w:szCs w:val="24"/>
        </w:rPr>
        <w:t> и </w:t>
      </w:r>
      <w:r w:rsidRPr="001249B2">
        <w:rPr>
          <w:rFonts w:ascii="Times New Roman" w:hAnsi="Times New Roman"/>
          <w:i/>
          <w:iCs/>
          <w:sz w:val="24"/>
          <w:szCs w:val="24"/>
        </w:rPr>
        <w:t>обосновывать</w:t>
      </w:r>
      <w:r w:rsidRPr="001249B2">
        <w:rPr>
          <w:rFonts w:ascii="Times New Roman" w:hAnsi="Times New Roman"/>
          <w:sz w:val="24"/>
          <w:szCs w:val="24"/>
        </w:rPr>
        <w:t> свою точку зрения;</w:t>
      </w:r>
    </w:p>
    <w:p w:rsidR="001249B2" w:rsidRPr="001249B2" w:rsidRDefault="001249B2" w:rsidP="001249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слушать</w:t>
      </w:r>
      <w:r w:rsidRPr="001249B2">
        <w:rPr>
          <w:rFonts w:ascii="Times New Roman" w:hAnsi="Times New Roman"/>
          <w:sz w:val="24"/>
          <w:szCs w:val="24"/>
        </w:rPr>
        <w:t> и </w:t>
      </w:r>
      <w:r w:rsidRPr="001249B2">
        <w:rPr>
          <w:rFonts w:ascii="Times New Roman" w:hAnsi="Times New Roman"/>
          <w:i/>
          <w:iCs/>
          <w:sz w:val="24"/>
          <w:szCs w:val="24"/>
        </w:rPr>
        <w:t>слышать</w:t>
      </w:r>
      <w:r w:rsidRPr="001249B2">
        <w:rPr>
          <w:rFonts w:ascii="Times New Roman" w:hAnsi="Times New Roman"/>
          <w:sz w:val="24"/>
          <w:szCs w:val="24"/>
        </w:rPr>
        <w:t> других, пытаться принимать иную точку зрения;</w:t>
      </w:r>
    </w:p>
    <w:p w:rsidR="001249B2" w:rsidRPr="001249B2" w:rsidRDefault="001249B2" w:rsidP="001249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договариваться</w:t>
      </w:r>
      <w:r w:rsidRPr="001249B2">
        <w:rPr>
          <w:rFonts w:ascii="Times New Roman" w:hAnsi="Times New Roman"/>
          <w:sz w:val="24"/>
          <w:szCs w:val="24"/>
        </w:rPr>
        <w:t> и приходить к общему решению в совместной деятельности;</w:t>
      </w:r>
    </w:p>
    <w:p w:rsidR="001249B2" w:rsidRPr="001249B2" w:rsidRDefault="001249B2" w:rsidP="001249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B2">
        <w:rPr>
          <w:rFonts w:ascii="Times New Roman" w:hAnsi="Times New Roman"/>
          <w:i/>
          <w:iCs/>
          <w:sz w:val="24"/>
          <w:szCs w:val="24"/>
        </w:rPr>
        <w:t>задавать вопросы</w:t>
      </w:r>
      <w:r w:rsidRPr="001249B2">
        <w:rPr>
          <w:rFonts w:ascii="Times New Roman" w:hAnsi="Times New Roman"/>
          <w:sz w:val="24"/>
          <w:szCs w:val="24"/>
        </w:rPr>
        <w:t>.</w:t>
      </w:r>
    </w:p>
    <w:p w:rsidR="001249B2" w:rsidRPr="001249B2" w:rsidRDefault="001249B2" w:rsidP="001249B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249B2">
        <w:rPr>
          <w:rFonts w:ascii="Times New Roman" w:hAnsi="Times New Roman"/>
          <w:b/>
          <w:i/>
          <w:iCs/>
          <w:sz w:val="24"/>
          <w:szCs w:val="24"/>
        </w:rPr>
        <w:t>Предметные УУД</w:t>
      </w:r>
      <w:r w:rsidRPr="001249B2">
        <w:rPr>
          <w:rFonts w:ascii="Times New Roman" w:hAnsi="Times New Roman"/>
          <w:b/>
          <w:sz w:val="24"/>
          <w:szCs w:val="24"/>
        </w:rPr>
        <w:t>: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49B2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/>
          <w:bCs/>
          <w:i/>
          <w:sz w:val="24"/>
          <w:szCs w:val="24"/>
        </w:rPr>
        <w:t xml:space="preserve">1. Умение пользоваться книгой: </w:t>
      </w:r>
      <w:r w:rsidRPr="001249B2">
        <w:rPr>
          <w:rFonts w:ascii="Times New Roman" w:hAnsi="Times New Roman"/>
          <w:bCs/>
          <w:sz w:val="24"/>
          <w:szCs w:val="24"/>
        </w:rPr>
        <w:t>называть название, автора, находить оглавление и отдельные главы, а также текстовый материал на определенной странице книги.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Cs/>
          <w:sz w:val="24"/>
          <w:szCs w:val="24"/>
        </w:rPr>
        <w:t>2. Учащийся должен уметь прочитать и выполнить сформулированное задание.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/>
          <w:bCs/>
          <w:i/>
          <w:sz w:val="24"/>
          <w:szCs w:val="24"/>
        </w:rPr>
        <w:t xml:space="preserve">3. Изучающее чтение. </w:t>
      </w:r>
      <w:r w:rsidRPr="001249B2">
        <w:rPr>
          <w:rFonts w:ascii="Times New Roman" w:hAnsi="Times New Roman"/>
          <w:bCs/>
          <w:sz w:val="24"/>
          <w:szCs w:val="24"/>
        </w:rPr>
        <w:t xml:space="preserve">Учащемуся предъявляется текст по отработанной тематике объемом 150-200 слов. К тексту можно дать необходимый комментарий (грамматический, лексический, смысловой). Текст читается про себя без словаря. Количество воспринимаемой информации – 80-90%. Показателем </w:t>
      </w:r>
      <w:proofErr w:type="spellStart"/>
      <w:r w:rsidRPr="001249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1249B2">
        <w:rPr>
          <w:rFonts w:ascii="Times New Roman" w:hAnsi="Times New Roman"/>
          <w:bCs/>
          <w:sz w:val="24"/>
          <w:szCs w:val="24"/>
        </w:rPr>
        <w:t xml:space="preserve"> умения является количество и качество воспринятой информации.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/>
          <w:bCs/>
          <w:i/>
          <w:sz w:val="24"/>
          <w:szCs w:val="24"/>
        </w:rPr>
        <w:t xml:space="preserve">4. Ознакомительное чтение. </w:t>
      </w:r>
      <w:r w:rsidRPr="001249B2">
        <w:rPr>
          <w:rFonts w:ascii="Times New Roman" w:hAnsi="Times New Roman"/>
          <w:bCs/>
          <w:sz w:val="24"/>
          <w:szCs w:val="24"/>
        </w:rPr>
        <w:t xml:space="preserve">Учащемуся предъявляется текст по отработанной тематике объемом 300-320 слов. К тексту можно дать необходимый комментарий (грамматический, лексический, смысловой). Текст читается про себя со словарем. Количество воспринимаемой информации – 70%. Показателем </w:t>
      </w:r>
      <w:proofErr w:type="spellStart"/>
      <w:r w:rsidRPr="001249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1249B2">
        <w:rPr>
          <w:rFonts w:ascii="Times New Roman" w:hAnsi="Times New Roman"/>
          <w:bCs/>
          <w:sz w:val="24"/>
          <w:szCs w:val="24"/>
        </w:rPr>
        <w:t xml:space="preserve"> умения является количество и качество воспринятой информации.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249B2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Cs/>
          <w:sz w:val="24"/>
          <w:szCs w:val="24"/>
        </w:rPr>
        <w:t xml:space="preserve">Учащемуся предъявляется текст по отработанной тематике объемом 150-200 слов. Текст должен содержать не менее 30% избыточной информации. К тексту можно дать необходимый комментарий (грамматический, лексический, смысловой). Текст предъявляется 2 раза. Количество воспринимаемой информации – 70%. Показателем </w:t>
      </w:r>
      <w:proofErr w:type="spellStart"/>
      <w:r w:rsidRPr="001249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1249B2">
        <w:rPr>
          <w:rFonts w:ascii="Times New Roman" w:hAnsi="Times New Roman"/>
          <w:bCs/>
          <w:sz w:val="24"/>
          <w:szCs w:val="24"/>
        </w:rPr>
        <w:t xml:space="preserve"> умения является количество и качество воспринятой информации. (Пересказ с опорой на вопросы).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49B2">
        <w:rPr>
          <w:rFonts w:ascii="Times New Roman" w:hAnsi="Times New Roman"/>
          <w:b/>
          <w:bCs/>
          <w:sz w:val="24"/>
          <w:szCs w:val="24"/>
        </w:rPr>
        <w:t>Говорение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Cs/>
          <w:sz w:val="24"/>
          <w:szCs w:val="24"/>
        </w:rPr>
        <w:lastRenderedPageBreak/>
        <w:t xml:space="preserve">1. Учащийся должен уметь вести </w:t>
      </w:r>
      <w:r w:rsidRPr="001249B2">
        <w:rPr>
          <w:rFonts w:ascii="Times New Roman" w:hAnsi="Times New Roman"/>
          <w:b/>
          <w:bCs/>
          <w:i/>
          <w:sz w:val="24"/>
          <w:szCs w:val="24"/>
        </w:rPr>
        <w:t>диалог-расспрос</w:t>
      </w:r>
      <w:r w:rsidRPr="001249B2">
        <w:rPr>
          <w:rFonts w:ascii="Times New Roman" w:hAnsi="Times New Roman"/>
          <w:bCs/>
          <w:sz w:val="24"/>
          <w:szCs w:val="24"/>
        </w:rPr>
        <w:t xml:space="preserve"> с целью получения информации по заданной теме применительно к речевой ситуации. К концу курса количество стимулирующих реплик должно быть в пределах 6-8. Диалог-расспрос ведется без подготовки.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Cs/>
          <w:sz w:val="24"/>
          <w:szCs w:val="24"/>
        </w:rPr>
        <w:t xml:space="preserve">2. Учащийся должен уметь устно воспроизводить прочитанное или прослушанное в виде </w:t>
      </w:r>
      <w:r w:rsidRPr="001249B2">
        <w:rPr>
          <w:rFonts w:ascii="Times New Roman" w:hAnsi="Times New Roman"/>
          <w:b/>
          <w:bCs/>
          <w:i/>
          <w:sz w:val="24"/>
          <w:szCs w:val="24"/>
        </w:rPr>
        <w:t>монолога-воспроизведения</w:t>
      </w:r>
      <w:r w:rsidRPr="001249B2">
        <w:rPr>
          <w:rFonts w:ascii="Times New Roman" w:hAnsi="Times New Roman"/>
          <w:bCs/>
          <w:sz w:val="24"/>
          <w:szCs w:val="24"/>
        </w:rPr>
        <w:t xml:space="preserve"> (пересказ) с опорой на вербальные средства (план, опорные предложения, опорные слова), невербальные средства (схема, таблица, тематическая картинка, видеоряд). Монолог воспроизводится после 5-минутной подготовки. Показателем </w:t>
      </w:r>
      <w:proofErr w:type="spellStart"/>
      <w:r w:rsidRPr="001249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1249B2">
        <w:rPr>
          <w:rFonts w:ascii="Times New Roman" w:hAnsi="Times New Roman"/>
          <w:bCs/>
          <w:sz w:val="24"/>
          <w:szCs w:val="24"/>
        </w:rPr>
        <w:t xml:space="preserve"> умения является соответствие логике изложения и заданной степени свернутости текста. Объем предъявляемого текстового материала до 300 слов. Тематика определяется списком изученных тем.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Cs/>
          <w:sz w:val="24"/>
          <w:szCs w:val="24"/>
        </w:rPr>
        <w:t xml:space="preserve">3. Учащийся должен уметь строить и продуцировать самостоятельное </w:t>
      </w:r>
      <w:r w:rsidRPr="001249B2">
        <w:rPr>
          <w:rFonts w:ascii="Times New Roman" w:hAnsi="Times New Roman"/>
          <w:b/>
          <w:bCs/>
          <w:i/>
          <w:sz w:val="24"/>
          <w:szCs w:val="24"/>
        </w:rPr>
        <w:t>монологическое высказывание</w:t>
      </w:r>
      <w:r w:rsidRPr="001249B2">
        <w:rPr>
          <w:rFonts w:ascii="Times New Roman" w:hAnsi="Times New Roman"/>
          <w:bCs/>
          <w:sz w:val="24"/>
          <w:szCs w:val="24"/>
        </w:rPr>
        <w:t xml:space="preserve"> на определенную тему с опорой на вербальные и невербальные средства. Данный тип монолога представляет собой реализацию самостоятельной программы высказывания на основе комбинирования полученной ранее информации. На подготовку монолога отводится 10 минут. Время говорения 3-4 минуты. Показателем </w:t>
      </w:r>
      <w:proofErr w:type="spellStart"/>
      <w:r w:rsidRPr="001249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1249B2">
        <w:rPr>
          <w:rFonts w:ascii="Times New Roman" w:hAnsi="Times New Roman"/>
          <w:bCs/>
          <w:sz w:val="24"/>
          <w:szCs w:val="24"/>
        </w:rPr>
        <w:t xml:space="preserve"> умения является адекватность монолога заданной теме, логичность изложения, длина высказывания, темп речи.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Cs/>
          <w:sz w:val="24"/>
          <w:szCs w:val="24"/>
        </w:rPr>
        <w:t>4.  Учащийся должен воспроизвести 2-3 выученных ранее стихотворения.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49B2">
        <w:rPr>
          <w:rFonts w:ascii="Times New Roman" w:hAnsi="Times New Roman"/>
          <w:b/>
          <w:bCs/>
          <w:sz w:val="24"/>
          <w:szCs w:val="24"/>
        </w:rPr>
        <w:t>Письмо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Cs/>
          <w:sz w:val="24"/>
          <w:szCs w:val="24"/>
        </w:rPr>
        <w:t xml:space="preserve">1. Учащийся должен уметь записывать под диктовку отдельные слова, словосочетания и небольшие тексты по предъявленному ранее материалу. </w:t>
      </w:r>
      <w:r w:rsidRPr="001249B2">
        <w:rPr>
          <w:rFonts w:ascii="Times New Roman" w:hAnsi="Times New Roman"/>
          <w:b/>
          <w:bCs/>
          <w:i/>
          <w:sz w:val="24"/>
          <w:szCs w:val="24"/>
        </w:rPr>
        <w:t>(Диктант)</w:t>
      </w:r>
      <w:r w:rsidRPr="001249B2">
        <w:rPr>
          <w:rFonts w:ascii="Times New Roman" w:hAnsi="Times New Roman"/>
          <w:bCs/>
          <w:sz w:val="24"/>
          <w:szCs w:val="24"/>
        </w:rPr>
        <w:t>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Cs/>
          <w:sz w:val="24"/>
          <w:szCs w:val="24"/>
        </w:rPr>
        <w:t xml:space="preserve">2. Учащийся должен уметь составлять в письменной форме </w:t>
      </w:r>
      <w:r w:rsidRPr="001249B2">
        <w:rPr>
          <w:rFonts w:ascii="Times New Roman" w:hAnsi="Times New Roman"/>
          <w:b/>
          <w:bCs/>
          <w:i/>
          <w:sz w:val="24"/>
          <w:szCs w:val="24"/>
        </w:rPr>
        <w:t>план прочитанного или прослушанного текста</w:t>
      </w:r>
      <w:r w:rsidRPr="001249B2">
        <w:rPr>
          <w:rFonts w:ascii="Times New Roman" w:hAnsi="Times New Roman"/>
          <w:bCs/>
          <w:sz w:val="24"/>
          <w:szCs w:val="24"/>
        </w:rPr>
        <w:t xml:space="preserve">. Объем предъявленного текста от 150 до 300 слов. План может быть составлен в форме вопросов или назывных предложений. Показателем </w:t>
      </w:r>
      <w:proofErr w:type="spellStart"/>
      <w:r w:rsidRPr="001249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1249B2">
        <w:rPr>
          <w:rFonts w:ascii="Times New Roman" w:hAnsi="Times New Roman"/>
          <w:bCs/>
          <w:sz w:val="24"/>
          <w:szCs w:val="24"/>
        </w:rPr>
        <w:t xml:space="preserve"> умения является адекватность отражения предъявленной информации и правильность ее оформления в письменном виде.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Cs/>
          <w:sz w:val="24"/>
          <w:szCs w:val="24"/>
        </w:rPr>
        <w:t xml:space="preserve">3. Учащийся должен уметь излагать в письменном виде полученную в письменной или устной форме информацию </w:t>
      </w:r>
      <w:r w:rsidRPr="001249B2">
        <w:rPr>
          <w:rFonts w:ascii="Times New Roman" w:hAnsi="Times New Roman"/>
          <w:b/>
          <w:bCs/>
          <w:i/>
          <w:sz w:val="24"/>
          <w:szCs w:val="24"/>
        </w:rPr>
        <w:t>(изложение)</w:t>
      </w:r>
      <w:r w:rsidRPr="001249B2">
        <w:rPr>
          <w:rFonts w:ascii="Times New Roman" w:hAnsi="Times New Roman"/>
          <w:bCs/>
          <w:sz w:val="24"/>
          <w:szCs w:val="24"/>
        </w:rPr>
        <w:t xml:space="preserve">. Объем предъявленного текста до 300 слов. Показателем </w:t>
      </w:r>
      <w:proofErr w:type="spellStart"/>
      <w:r w:rsidRPr="001249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1249B2">
        <w:rPr>
          <w:rFonts w:ascii="Times New Roman" w:hAnsi="Times New Roman"/>
          <w:bCs/>
          <w:sz w:val="24"/>
          <w:szCs w:val="24"/>
        </w:rPr>
        <w:t xml:space="preserve"> умения является полнота отражения полученной информации и правильность ее оформления в письменном виде.</w:t>
      </w:r>
    </w:p>
    <w:p w:rsidR="001249B2" w:rsidRP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Cs/>
          <w:sz w:val="24"/>
          <w:szCs w:val="24"/>
        </w:rPr>
        <w:t xml:space="preserve">4. Учащийся должен уметь составлять самостоятельно тексты описательного и повествовательного характера на сформулированную преподавателем тему </w:t>
      </w:r>
      <w:r w:rsidRPr="001249B2">
        <w:rPr>
          <w:rFonts w:ascii="Times New Roman" w:hAnsi="Times New Roman"/>
          <w:b/>
          <w:bCs/>
          <w:i/>
          <w:sz w:val="24"/>
          <w:szCs w:val="24"/>
        </w:rPr>
        <w:t>(сочинение)</w:t>
      </w:r>
      <w:r w:rsidRPr="001249B2">
        <w:rPr>
          <w:rFonts w:ascii="Times New Roman" w:hAnsi="Times New Roman"/>
          <w:bCs/>
          <w:sz w:val="24"/>
          <w:szCs w:val="24"/>
        </w:rPr>
        <w:t>. Главное в этой работе – умение опереться на ранее изученный материал и скомпоновать его в соответствии с самостоятельной программой высказывания. Работа может вестись на основе предложенного плана, тематической картинки, схемы. Объем такой работы – страница рукописного текста.</w:t>
      </w:r>
    </w:p>
    <w:p w:rsid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B2">
        <w:rPr>
          <w:rFonts w:ascii="Times New Roman" w:hAnsi="Times New Roman"/>
          <w:bCs/>
          <w:sz w:val="24"/>
          <w:szCs w:val="24"/>
        </w:rPr>
        <w:t xml:space="preserve">Показателем </w:t>
      </w:r>
      <w:proofErr w:type="spellStart"/>
      <w:r w:rsidRPr="001249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1249B2">
        <w:rPr>
          <w:rFonts w:ascii="Times New Roman" w:hAnsi="Times New Roman"/>
          <w:bCs/>
          <w:sz w:val="24"/>
          <w:szCs w:val="24"/>
        </w:rPr>
        <w:t xml:space="preserve"> умения является логичность изложения, грамматическая точность оформления мысли, объем и полнота раскрытия темы.</w:t>
      </w:r>
    </w:p>
    <w:p w:rsid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7E67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E67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E67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E67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E67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E67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E67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E67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E67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E67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E67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49B2" w:rsidRPr="00BA369C" w:rsidRDefault="00C57E67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BA369C" w:rsidRPr="00BA369C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1249B2" w:rsidRPr="00BA369C" w:rsidRDefault="001249B2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49B2" w:rsidRPr="00BA369C" w:rsidRDefault="00BA369C" w:rsidP="00BA36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A369C">
        <w:rPr>
          <w:rFonts w:ascii="Times New Roman" w:hAnsi="Times New Roman"/>
          <w:b/>
          <w:bCs/>
          <w:sz w:val="24"/>
          <w:szCs w:val="24"/>
        </w:rPr>
        <w:t>1ГОД ОБУЧЕНИЯ</w:t>
      </w:r>
    </w:p>
    <w:p w:rsid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79"/>
        <w:gridCol w:w="808"/>
        <w:gridCol w:w="990"/>
        <w:gridCol w:w="1268"/>
      </w:tblGrid>
      <w:tr w:rsidR="001249B2" w:rsidRPr="00BA369C" w:rsidTr="001249B2">
        <w:tc>
          <w:tcPr>
            <w:tcW w:w="6324" w:type="dxa"/>
            <w:vMerge w:val="restart"/>
          </w:tcPr>
          <w:p w:rsidR="001249B2" w:rsidRPr="00BA369C" w:rsidRDefault="001249B2" w:rsidP="00BA3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69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21" w:type="dxa"/>
            <w:gridSpan w:val="3"/>
          </w:tcPr>
          <w:p w:rsidR="001249B2" w:rsidRPr="00BA369C" w:rsidRDefault="001249B2" w:rsidP="00BA3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69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249B2" w:rsidTr="001249B2">
        <w:tc>
          <w:tcPr>
            <w:tcW w:w="6324" w:type="dxa"/>
            <w:vMerge/>
          </w:tcPr>
          <w:p w:rsidR="001249B2" w:rsidRDefault="001249B2" w:rsidP="00124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" w:type="dxa"/>
          </w:tcPr>
          <w:p w:rsidR="001249B2" w:rsidRDefault="00BA369C" w:rsidP="00124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1249B2">
              <w:rPr>
                <w:rFonts w:ascii="Times New Roman" w:hAnsi="Times New Roman"/>
                <w:bCs/>
                <w:sz w:val="24"/>
                <w:szCs w:val="24"/>
              </w:rPr>
              <w:t>сего</w:t>
            </w:r>
          </w:p>
        </w:tc>
        <w:tc>
          <w:tcPr>
            <w:tcW w:w="991" w:type="dxa"/>
          </w:tcPr>
          <w:p w:rsidR="001249B2" w:rsidRDefault="001249B2" w:rsidP="00124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69" w:type="dxa"/>
          </w:tcPr>
          <w:p w:rsidR="001249B2" w:rsidRDefault="001249B2" w:rsidP="00124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Практика </w:t>
            </w:r>
          </w:p>
        </w:tc>
      </w:tr>
      <w:tr w:rsidR="001249B2" w:rsidTr="00BA369C">
        <w:trPr>
          <w:trHeight w:val="351"/>
        </w:trPr>
        <w:tc>
          <w:tcPr>
            <w:tcW w:w="6324" w:type="dxa"/>
          </w:tcPr>
          <w:p w:rsidR="001249B2" w:rsidRPr="00BA369C" w:rsidRDefault="001249B2" w:rsidP="00124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9C">
              <w:rPr>
                <w:rFonts w:ascii="Times New Roman" w:hAnsi="Times New Roman"/>
                <w:sz w:val="24"/>
                <w:szCs w:val="24"/>
              </w:rPr>
              <w:t>Гласные звуки А, О, У, Э. Буквы</w:t>
            </w:r>
            <w:r w:rsidR="00BA369C" w:rsidRPr="00BA3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369C" w:rsidRPr="00BA369C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 w:rsidR="00BA369C" w:rsidRPr="00BA3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369C" w:rsidRPr="00BA369C">
              <w:rPr>
                <w:rFonts w:ascii="Times New Roman" w:hAnsi="Times New Roman"/>
                <w:sz w:val="24"/>
                <w:szCs w:val="24"/>
              </w:rPr>
              <w:t>Оа</w:t>
            </w:r>
            <w:proofErr w:type="spellEnd"/>
            <w:r w:rsidR="00BA369C" w:rsidRPr="00BA3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369C" w:rsidRPr="00BA369C">
              <w:rPr>
                <w:rFonts w:ascii="Times New Roman" w:hAnsi="Times New Roman"/>
                <w:sz w:val="24"/>
                <w:szCs w:val="24"/>
              </w:rPr>
              <w:t>Уа</w:t>
            </w:r>
            <w:proofErr w:type="spellEnd"/>
            <w:r w:rsidR="00BA369C" w:rsidRPr="00BA3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369C" w:rsidRPr="00BA369C">
              <w:rPr>
                <w:rFonts w:ascii="Times New Roman" w:hAnsi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761" w:type="dxa"/>
          </w:tcPr>
          <w:p w:rsidR="001249B2" w:rsidRPr="00BA369C" w:rsidRDefault="001249B2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6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1249B2" w:rsidRDefault="001249B2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9B2" w:rsidTr="001249B2">
        <w:tc>
          <w:tcPr>
            <w:tcW w:w="6324" w:type="dxa"/>
          </w:tcPr>
          <w:p w:rsidR="001249B2" w:rsidRPr="00BA369C" w:rsidRDefault="00BA369C" w:rsidP="00124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69C">
              <w:rPr>
                <w:rFonts w:ascii="Times New Roman" w:hAnsi="Times New Roman"/>
                <w:sz w:val="24"/>
                <w:szCs w:val="24"/>
              </w:rPr>
              <w:t>Согласный звук – й в конце слова. Буква й</w:t>
            </w:r>
          </w:p>
        </w:tc>
        <w:tc>
          <w:tcPr>
            <w:tcW w:w="76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49B2" w:rsidRDefault="001249B2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49B2" w:rsidTr="001249B2">
        <w:tc>
          <w:tcPr>
            <w:tcW w:w="6324" w:type="dxa"/>
          </w:tcPr>
          <w:p w:rsidR="001249B2" w:rsidRPr="00BA369C" w:rsidRDefault="00BA369C" w:rsidP="00BA369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Согласные звуки твердые. Согласные звуки парные звонкие – глухие Мм.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Тт.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49B2" w:rsidTr="001249B2">
        <w:tc>
          <w:tcPr>
            <w:tcW w:w="6324" w:type="dxa"/>
          </w:tcPr>
          <w:p w:rsidR="001249B2" w:rsidRPr="00BA369C" w:rsidRDefault="00BA369C" w:rsidP="00BA369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9C">
              <w:rPr>
                <w:rFonts w:ascii="Times New Roman" w:hAnsi="Times New Roman"/>
                <w:sz w:val="24"/>
                <w:szCs w:val="24"/>
              </w:rPr>
              <w:t xml:space="preserve">Гласные звуки – и, -ы, -е. Буквы </w:t>
            </w:r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Ии. ы. -е- в середине и в конце слова.</w:t>
            </w:r>
          </w:p>
        </w:tc>
        <w:tc>
          <w:tcPr>
            <w:tcW w:w="76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249B2" w:rsidRDefault="001249B2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49B2" w:rsidTr="001249B2">
        <w:tc>
          <w:tcPr>
            <w:tcW w:w="6324" w:type="dxa"/>
          </w:tcPr>
          <w:p w:rsidR="001249B2" w:rsidRPr="00BA369C" w:rsidRDefault="00BA369C" w:rsidP="00BA369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9C">
              <w:rPr>
                <w:rFonts w:ascii="Times New Roman" w:hAnsi="Times New Roman"/>
                <w:sz w:val="24"/>
                <w:szCs w:val="24"/>
              </w:rPr>
              <w:t xml:space="preserve">Согласные звуки парные твердые и мягкие, звонкие и глухие. Буквы </w:t>
            </w:r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Вв.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З-С.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. Гг. К-Г. Х, х-к-г. Ь мягкий знак в конце слова.</w:t>
            </w:r>
          </w:p>
        </w:tc>
        <w:tc>
          <w:tcPr>
            <w:tcW w:w="76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49B2" w:rsidTr="001249B2">
        <w:tc>
          <w:tcPr>
            <w:tcW w:w="6324" w:type="dxa"/>
          </w:tcPr>
          <w:p w:rsidR="001249B2" w:rsidRPr="00BA369C" w:rsidRDefault="00BA369C" w:rsidP="00BA369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9C">
              <w:rPr>
                <w:rFonts w:ascii="Times New Roman" w:hAnsi="Times New Roman"/>
                <w:sz w:val="24"/>
                <w:szCs w:val="24"/>
              </w:rPr>
              <w:t xml:space="preserve">Согласные звуки непарные твердые.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49B2" w:rsidRDefault="001249B2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49B2" w:rsidTr="001249B2">
        <w:tc>
          <w:tcPr>
            <w:tcW w:w="6324" w:type="dxa"/>
          </w:tcPr>
          <w:p w:rsidR="001249B2" w:rsidRPr="00BA369C" w:rsidRDefault="00BA369C" w:rsidP="00BA369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9C">
              <w:rPr>
                <w:rFonts w:ascii="Times New Roman" w:hAnsi="Times New Roman"/>
                <w:sz w:val="24"/>
                <w:szCs w:val="24"/>
              </w:rPr>
              <w:t xml:space="preserve">Согласные звуки непарные мягкие. Буквы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49B2" w:rsidRDefault="001249B2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49B2" w:rsidTr="001249B2">
        <w:tc>
          <w:tcPr>
            <w:tcW w:w="6324" w:type="dxa"/>
          </w:tcPr>
          <w:p w:rsidR="001249B2" w:rsidRPr="00BA369C" w:rsidRDefault="00BA369C" w:rsidP="00BA369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C">
              <w:rPr>
                <w:rFonts w:ascii="Times New Roman" w:hAnsi="Times New Roman"/>
                <w:sz w:val="24"/>
                <w:szCs w:val="24"/>
              </w:rPr>
              <w:t>Гласные буквы –ё, -ю, -я в середине и в конце слова. Мягкие согласные звуки</w:t>
            </w:r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 Ё. Ю. Я.</w:t>
            </w:r>
          </w:p>
        </w:tc>
        <w:tc>
          <w:tcPr>
            <w:tcW w:w="76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49B2" w:rsidTr="001249B2">
        <w:tc>
          <w:tcPr>
            <w:tcW w:w="6324" w:type="dxa"/>
          </w:tcPr>
          <w:p w:rsidR="001249B2" w:rsidRPr="00BA369C" w:rsidRDefault="00BA369C" w:rsidP="00BA369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9C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BA369C">
              <w:rPr>
                <w:rFonts w:ascii="Times New Roman" w:hAnsi="Times New Roman"/>
                <w:sz w:val="24"/>
                <w:szCs w:val="24"/>
              </w:rPr>
              <w:t>ца-тся-ться</w:t>
            </w:r>
            <w:proofErr w:type="spellEnd"/>
            <w:r w:rsidRPr="00BA369C">
              <w:rPr>
                <w:rFonts w:ascii="Times New Roman" w:hAnsi="Times New Roman"/>
                <w:sz w:val="24"/>
                <w:szCs w:val="24"/>
              </w:rPr>
              <w:t xml:space="preserve"> в конце слова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Ца-тся-ться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49B2" w:rsidTr="001249B2">
        <w:tc>
          <w:tcPr>
            <w:tcW w:w="6324" w:type="dxa"/>
          </w:tcPr>
          <w:p w:rsidR="001249B2" w:rsidRPr="00BA369C" w:rsidRDefault="00BA369C" w:rsidP="00BA369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C">
              <w:rPr>
                <w:rFonts w:ascii="Times New Roman" w:hAnsi="Times New Roman"/>
                <w:sz w:val="24"/>
                <w:szCs w:val="24"/>
              </w:rPr>
              <w:t>Й- в начале слова. Гласные буквы е, ё, ю, я в начале слова (йотированные гласные)</w:t>
            </w:r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Ее.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1249B2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A369C" w:rsidTr="001249B2">
        <w:tc>
          <w:tcPr>
            <w:tcW w:w="6324" w:type="dxa"/>
          </w:tcPr>
          <w:p w:rsidR="00BA369C" w:rsidRPr="00BA369C" w:rsidRDefault="00BA369C" w:rsidP="00BA369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9C">
              <w:rPr>
                <w:rFonts w:ascii="Times New Roman" w:hAnsi="Times New Roman"/>
                <w:sz w:val="24"/>
                <w:szCs w:val="24"/>
              </w:rPr>
              <w:t xml:space="preserve">Разделительный знак ь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ьё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BA369C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BA369C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BA369C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A369C" w:rsidTr="001249B2">
        <w:tc>
          <w:tcPr>
            <w:tcW w:w="6324" w:type="dxa"/>
          </w:tcPr>
          <w:p w:rsidR="00BA369C" w:rsidRPr="00BA369C" w:rsidRDefault="00BA369C" w:rsidP="00BA369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9C">
              <w:rPr>
                <w:rFonts w:ascii="Times New Roman" w:hAnsi="Times New Roman"/>
                <w:sz w:val="24"/>
                <w:szCs w:val="24"/>
              </w:rPr>
              <w:t xml:space="preserve">Разделительный знак ъ (10 </w:t>
            </w:r>
            <w:proofErr w:type="gramStart"/>
            <w:r w:rsidRPr="00BA369C">
              <w:rPr>
                <w:rFonts w:ascii="Times New Roman" w:hAnsi="Times New Roman"/>
                <w:sz w:val="24"/>
                <w:szCs w:val="24"/>
              </w:rPr>
              <w:t>ч)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ъи</w:t>
            </w:r>
            <w:proofErr w:type="spellEnd"/>
            <w:proofErr w:type="gram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ъе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ъё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ъю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ъя</w:t>
            </w:r>
            <w:proofErr w:type="spellEnd"/>
            <w:r w:rsidRPr="00BA369C">
              <w:rPr>
                <w:rFonts w:ascii="Times New Roman" w:hAnsi="Times New Roman" w:cs="Times New Roman"/>
                <w:sz w:val="24"/>
                <w:szCs w:val="24"/>
              </w:rPr>
              <w:t>. Алфавит.</w:t>
            </w:r>
          </w:p>
        </w:tc>
        <w:tc>
          <w:tcPr>
            <w:tcW w:w="761" w:type="dxa"/>
          </w:tcPr>
          <w:p w:rsidR="00BA369C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BA369C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BA369C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A369C" w:rsidTr="001249B2">
        <w:tc>
          <w:tcPr>
            <w:tcW w:w="6324" w:type="dxa"/>
          </w:tcPr>
          <w:p w:rsidR="00BA369C" w:rsidRPr="00BA369C" w:rsidRDefault="00BA369C" w:rsidP="00BA369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BA369C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BA369C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BA369C" w:rsidRDefault="00BA369C" w:rsidP="00B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</w:tbl>
    <w:p w:rsidR="001249B2" w:rsidRDefault="001249B2" w:rsidP="00124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249B2" w:rsidRDefault="001249B2" w:rsidP="001249B2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1249B2" w:rsidRDefault="00BA369C" w:rsidP="001249B2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49B2" w:rsidRPr="009731BD" w:rsidRDefault="009731BD" w:rsidP="009731B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1BD">
        <w:rPr>
          <w:rFonts w:ascii="Times New Roman" w:hAnsi="Times New Roman"/>
          <w:b/>
          <w:sz w:val="24"/>
          <w:szCs w:val="24"/>
        </w:rPr>
        <w:t>2 ГОД ОБУЧЕНИЯ</w:t>
      </w:r>
    </w:p>
    <w:p w:rsidR="00E90D96" w:rsidRPr="009731BD" w:rsidRDefault="00E90D96" w:rsidP="009731B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79"/>
        <w:gridCol w:w="808"/>
        <w:gridCol w:w="990"/>
        <w:gridCol w:w="1268"/>
      </w:tblGrid>
      <w:tr w:rsidR="00E90D96" w:rsidRPr="00BA369C" w:rsidTr="009731BD">
        <w:tc>
          <w:tcPr>
            <w:tcW w:w="6279" w:type="dxa"/>
            <w:vMerge w:val="restart"/>
          </w:tcPr>
          <w:p w:rsidR="00E90D96" w:rsidRPr="00BA369C" w:rsidRDefault="00E90D96" w:rsidP="00232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69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66" w:type="dxa"/>
            <w:gridSpan w:val="3"/>
          </w:tcPr>
          <w:p w:rsidR="00E90D96" w:rsidRPr="00BA369C" w:rsidRDefault="00E90D96" w:rsidP="00232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69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90D96" w:rsidTr="009731BD">
        <w:tc>
          <w:tcPr>
            <w:tcW w:w="6279" w:type="dxa"/>
            <w:vMerge/>
          </w:tcPr>
          <w:p w:rsidR="00E90D96" w:rsidRDefault="00E90D96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E90D96" w:rsidRDefault="00E90D96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E90D96" w:rsidRDefault="00E90D96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68" w:type="dxa"/>
          </w:tcPr>
          <w:p w:rsidR="00E90D96" w:rsidRDefault="00E90D96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Практика </w:t>
            </w:r>
          </w:p>
        </w:tc>
      </w:tr>
      <w:tr w:rsidR="00E90D96" w:rsidRPr="009731BD" w:rsidTr="009731BD">
        <w:trPr>
          <w:trHeight w:val="351"/>
        </w:trPr>
        <w:tc>
          <w:tcPr>
            <w:tcW w:w="6279" w:type="dxa"/>
          </w:tcPr>
          <w:p w:rsidR="00E90D96" w:rsidRPr="009731BD" w:rsidRDefault="009731BD" w:rsidP="00973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1BD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08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90D96" w:rsidRPr="009731BD" w:rsidRDefault="00E90D96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90D96" w:rsidRPr="009731BD" w:rsidTr="009731BD">
        <w:tc>
          <w:tcPr>
            <w:tcW w:w="6279" w:type="dxa"/>
          </w:tcPr>
          <w:p w:rsidR="00E90D96" w:rsidRPr="009731BD" w:rsidRDefault="009731BD" w:rsidP="00973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1BD">
              <w:rPr>
                <w:rFonts w:ascii="Times New Roman" w:hAnsi="Times New Roman"/>
                <w:sz w:val="24"/>
                <w:szCs w:val="24"/>
              </w:rPr>
              <w:t>Имя существительное. Изменение по числам.</w:t>
            </w:r>
          </w:p>
        </w:tc>
        <w:tc>
          <w:tcPr>
            <w:tcW w:w="808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90D96" w:rsidRPr="009731BD" w:rsidTr="009731BD">
        <w:tc>
          <w:tcPr>
            <w:tcW w:w="6279" w:type="dxa"/>
          </w:tcPr>
          <w:p w:rsidR="00E90D96" w:rsidRPr="009731BD" w:rsidRDefault="009731BD" w:rsidP="00973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1BD">
              <w:rPr>
                <w:rFonts w:ascii="Times New Roman" w:hAnsi="Times New Roman"/>
                <w:sz w:val="24"/>
                <w:szCs w:val="24"/>
              </w:rPr>
              <w:t>Имя существительное. Род имени существительного. Местоимение</w:t>
            </w:r>
          </w:p>
        </w:tc>
        <w:tc>
          <w:tcPr>
            <w:tcW w:w="808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90D96" w:rsidRPr="009731BD" w:rsidTr="009731BD">
        <w:tc>
          <w:tcPr>
            <w:tcW w:w="6279" w:type="dxa"/>
          </w:tcPr>
          <w:p w:rsidR="00E90D96" w:rsidRPr="009731BD" w:rsidRDefault="009731BD" w:rsidP="00973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1BD">
              <w:rPr>
                <w:rFonts w:ascii="Times New Roman" w:hAnsi="Times New Roman"/>
                <w:sz w:val="24"/>
                <w:szCs w:val="24"/>
              </w:rPr>
              <w:t>Личные и притяжательные местоимения. Глагол</w:t>
            </w:r>
          </w:p>
        </w:tc>
        <w:tc>
          <w:tcPr>
            <w:tcW w:w="808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90D96" w:rsidRPr="009731BD" w:rsidTr="009731BD">
        <w:tc>
          <w:tcPr>
            <w:tcW w:w="6279" w:type="dxa"/>
          </w:tcPr>
          <w:p w:rsidR="00E90D96" w:rsidRPr="009731BD" w:rsidRDefault="009731BD" w:rsidP="00973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1BD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808" w:type="dxa"/>
          </w:tcPr>
          <w:p w:rsidR="00E90D96" w:rsidRPr="009731BD" w:rsidRDefault="00E90D96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E90D96" w:rsidRPr="009731BD" w:rsidRDefault="00E90D96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E90D96" w:rsidRPr="009731BD" w:rsidRDefault="00E90D96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90D96" w:rsidRPr="009731BD" w:rsidTr="009731BD">
        <w:tc>
          <w:tcPr>
            <w:tcW w:w="6279" w:type="dxa"/>
          </w:tcPr>
          <w:p w:rsidR="00E90D96" w:rsidRPr="009731BD" w:rsidRDefault="009731BD" w:rsidP="00973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1BD">
              <w:rPr>
                <w:rFonts w:ascii="Times New Roman" w:hAnsi="Times New Roman"/>
                <w:sz w:val="24"/>
                <w:szCs w:val="24"/>
              </w:rPr>
              <w:t>Имя существительное. Предложный падеж</w:t>
            </w:r>
          </w:p>
        </w:tc>
        <w:tc>
          <w:tcPr>
            <w:tcW w:w="808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90D96" w:rsidRPr="009731BD" w:rsidTr="009731BD">
        <w:tc>
          <w:tcPr>
            <w:tcW w:w="6279" w:type="dxa"/>
          </w:tcPr>
          <w:p w:rsidR="00E90D96" w:rsidRPr="009731BD" w:rsidRDefault="00E90D96" w:rsidP="009731B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90D96" w:rsidRPr="009731BD" w:rsidRDefault="009731BD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E90D96" w:rsidRPr="009731BD" w:rsidRDefault="00E90D96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E90D96" w:rsidRPr="009731BD" w:rsidRDefault="00E90D96" w:rsidP="009731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1BD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</w:tbl>
    <w:p w:rsidR="00E90D96" w:rsidRDefault="00E90D96" w:rsidP="009731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1BD" w:rsidRDefault="009731BD" w:rsidP="009731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1BD" w:rsidRDefault="009731BD" w:rsidP="009731B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1BD">
        <w:rPr>
          <w:rFonts w:ascii="Times New Roman" w:hAnsi="Times New Roman"/>
          <w:b/>
          <w:sz w:val="24"/>
          <w:szCs w:val="24"/>
        </w:rPr>
        <w:t>3 ГОД ОБУЧЕНИЯ</w:t>
      </w:r>
    </w:p>
    <w:p w:rsidR="00C92E05" w:rsidRPr="009731BD" w:rsidRDefault="00C92E05" w:rsidP="009731B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79"/>
        <w:gridCol w:w="808"/>
        <w:gridCol w:w="990"/>
        <w:gridCol w:w="1268"/>
      </w:tblGrid>
      <w:tr w:rsidR="009731BD" w:rsidRPr="00BA369C" w:rsidTr="00232EE0">
        <w:tc>
          <w:tcPr>
            <w:tcW w:w="6279" w:type="dxa"/>
            <w:vMerge w:val="restart"/>
          </w:tcPr>
          <w:p w:rsidR="009731BD" w:rsidRPr="00C92E05" w:rsidRDefault="009731BD" w:rsidP="00232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66" w:type="dxa"/>
            <w:gridSpan w:val="3"/>
          </w:tcPr>
          <w:p w:rsidR="009731BD" w:rsidRPr="00C92E05" w:rsidRDefault="009731BD" w:rsidP="00232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731BD" w:rsidTr="00232EE0">
        <w:tc>
          <w:tcPr>
            <w:tcW w:w="6279" w:type="dxa"/>
            <w:vMerge/>
          </w:tcPr>
          <w:p w:rsidR="009731BD" w:rsidRPr="00C92E05" w:rsidRDefault="009731BD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9731BD" w:rsidRPr="00C92E05" w:rsidRDefault="009731BD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9731BD" w:rsidRPr="00C92E05" w:rsidRDefault="009731BD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68" w:type="dxa"/>
          </w:tcPr>
          <w:p w:rsidR="009731BD" w:rsidRPr="00C92E05" w:rsidRDefault="009731BD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Практика </w:t>
            </w:r>
          </w:p>
        </w:tc>
      </w:tr>
      <w:tr w:rsidR="009731BD" w:rsidRPr="009731BD" w:rsidTr="00232EE0">
        <w:trPr>
          <w:trHeight w:val="351"/>
        </w:trPr>
        <w:tc>
          <w:tcPr>
            <w:tcW w:w="6279" w:type="dxa"/>
          </w:tcPr>
          <w:p w:rsidR="00136E7C" w:rsidRPr="00C92E05" w:rsidRDefault="009731BD" w:rsidP="00C9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E05">
              <w:rPr>
                <w:rFonts w:ascii="Times New Roman" w:hAnsi="Times New Roman"/>
                <w:sz w:val="24"/>
                <w:szCs w:val="24"/>
              </w:rPr>
              <w:t>Имя существительно</w:t>
            </w:r>
            <w:r w:rsidR="00C92E05" w:rsidRPr="00C92E05">
              <w:rPr>
                <w:rFonts w:ascii="Times New Roman" w:hAnsi="Times New Roman"/>
                <w:sz w:val="24"/>
                <w:szCs w:val="24"/>
              </w:rPr>
              <w:t>е. Предложный падеж. Глагол</w:t>
            </w:r>
          </w:p>
        </w:tc>
        <w:tc>
          <w:tcPr>
            <w:tcW w:w="808" w:type="dxa"/>
          </w:tcPr>
          <w:p w:rsidR="009731BD" w:rsidRPr="00C92E05" w:rsidRDefault="00136E7C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731BD" w:rsidRPr="00C92E05" w:rsidRDefault="009731BD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9731BD" w:rsidRPr="00C92E05" w:rsidRDefault="00136E7C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731BD" w:rsidRPr="009731BD" w:rsidTr="00232EE0">
        <w:tc>
          <w:tcPr>
            <w:tcW w:w="6279" w:type="dxa"/>
          </w:tcPr>
          <w:p w:rsidR="009731BD" w:rsidRPr="00C92E05" w:rsidRDefault="00136E7C" w:rsidP="0023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E05">
              <w:rPr>
                <w:rFonts w:ascii="Times New Roman" w:hAnsi="Times New Roman"/>
                <w:sz w:val="24"/>
                <w:szCs w:val="24"/>
              </w:rPr>
              <w:t xml:space="preserve">Имя прилагательное. Состав слова. Словосочетание </w:t>
            </w:r>
          </w:p>
        </w:tc>
        <w:tc>
          <w:tcPr>
            <w:tcW w:w="808" w:type="dxa"/>
          </w:tcPr>
          <w:p w:rsidR="009731BD" w:rsidRPr="00C92E05" w:rsidRDefault="00136E7C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731BD" w:rsidRPr="00C92E05" w:rsidRDefault="009731BD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9731BD" w:rsidRPr="00C92E05" w:rsidRDefault="00136E7C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731BD" w:rsidRPr="009731BD" w:rsidTr="00232EE0">
        <w:tc>
          <w:tcPr>
            <w:tcW w:w="6279" w:type="dxa"/>
          </w:tcPr>
          <w:p w:rsidR="009731BD" w:rsidRPr="00C92E05" w:rsidRDefault="00136E7C" w:rsidP="00C9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E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Имя прилагательное </w:t>
            </w:r>
          </w:p>
        </w:tc>
        <w:tc>
          <w:tcPr>
            <w:tcW w:w="808" w:type="dxa"/>
          </w:tcPr>
          <w:p w:rsidR="009731BD" w:rsidRPr="00C92E05" w:rsidRDefault="00136E7C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9731BD" w:rsidRPr="00C92E05" w:rsidRDefault="009731BD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731BD" w:rsidRPr="00C92E05" w:rsidRDefault="00136E7C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731BD" w:rsidRPr="009731BD" w:rsidTr="00232EE0">
        <w:tc>
          <w:tcPr>
            <w:tcW w:w="6279" w:type="dxa"/>
          </w:tcPr>
          <w:p w:rsidR="009731BD" w:rsidRPr="00C92E05" w:rsidRDefault="00136E7C" w:rsidP="00C9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E05">
              <w:rPr>
                <w:rFonts w:ascii="Times New Roman" w:hAnsi="Times New Roman"/>
                <w:sz w:val="24"/>
                <w:szCs w:val="24"/>
              </w:rPr>
              <w:t xml:space="preserve">Имя существительное. Винительный падеж. Предложный падеж. Глагол </w:t>
            </w:r>
          </w:p>
        </w:tc>
        <w:tc>
          <w:tcPr>
            <w:tcW w:w="808" w:type="dxa"/>
          </w:tcPr>
          <w:p w:rsidR="009731BD" w:rsidRPr="00C92E05" w:rsidRDefault="00136E7C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9731BD" w:rsidRPr="00C92E05" w:rsidRDefault="009731BD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9731BD" w:rsidRPr="00C92E05" w:rsidRDefault="00136E7C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731BD" w:rsidRPr="009731BD" w:rsidTr="00232EE0">
        <w:tc>
          <w:tcPr>
            <w:tcW w:w="6279" w:type="dxa"/>
          </w:tcPr>
          <w:p w:rsidR="009731BD" w:rsidRPr="00C92E05" w:rsidRDefault="00136E7C" w:rsidP="00C9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E05">
              <w:rPr>
                <w:rFonts w:ascii="Times New Roman" w:hAnsi="Times New Roman"/>
                <w:sz w:val="24"/>
                <w:szCs w:val="24"/>
              </w:rPr>
              <w:t xml:space="preserve">Глагол. Настоящее, прошедшее и будущее время. Имя существительное. Винительный падеж </w:t>
            </w:r>
          </w:p>
        </w:tc>
        <w:tc>
          <w:tcPr>
            <w:tcW w:w="808" w:type="dxa"/>
          </w:tcPr>
          <w:p w:rsidR="009731BD" w:rsidRPr="00C92E05" w:rsidRDefault="00136E7C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9731BD" w:rsidRPr="00C92E05" w:rsidRDefault="00136E7C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731BD" w:rsidRPr="00C92E05" w:rsidRDefault="009731BD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731BD" w:rsidRPr="009731BD" w:rsidTr="00232EE0">
        <w:tc>
          <w:tcPr>
            <w:tcW w:w="6279" w:type="dxa"/>
          </w:tcPr>
          <w:p w:rsidR="009731BD" w:rsidRPr="00C92E05" w:rsidRDefault="00C92E05" w:rsidP="00C9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E05">
              <w:rPr>
                <w:rFonts w:ascii="Times New Roman" w:hAnsi="Times New Roman"/>
                <w:sz w:val="24"/>
                <w:szCs w:val="24"/>
              </w:rPr>
              <w:t>Глагол. Имя существительное. Винительный падеж</w:t>
            </w:r>
          </w:p>
        </w:tc>
        <w:tc>
          <w:tcPr>
            <w:tcW w:w="808" w:type="dxa"/>
          </w:tcPr>
          <w:p w:rsidR="009731BD" w:rsidRPr="00C92E05" w:rsidRDefault="00C92E05" w:rsidP="00C9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9731BD" w:rsidRPr="00C92E05" w:rsidRDefault="00C92E05" w:rsidP="00C9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9731BD" w:rsidRPr="00C92E05" w:rsidRDefault="00C92E05" w:rsidP="00C9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92E05" w:rsidRPr="009731BD" w:rsidTr="00232EE0">
        <w:tc>
          <w:tcPr>
            <w:tcW w:w="6279" w:type="dxa"/>
          </w:tcPr>
          <w:p w:rsidR="00C92E05" w:rsidRPr="00C92E05" w:rsidRDefault="00C92E05" w:rsidP="00C9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E05">
              <w:rPr>
                <w:rFonts w:ascii="Times New Roman" w:hAnsi="Times New Roman"/>
                <w:sz w:val="24"/>
                <w:szCs w:val="24"/>
              </w:rPr>
              <w:t>Имя существительное. Винительный падеж. Глагол</w:t>
            </w:r>
          </w:p>
        </w:tc>
        <w:tc>
          <w:tcPr>
            <w:tcW w:w="808" w:type="dxa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92E05" w:rsidRPr="009731BD" w:rsidTr="00232EE0">
        <w:tc>
          <w:tcPr>
            <w:tcW w:w="6279" w:type="dxa"/>
          </w:tcPr>
          <w:p w:rsidR="00C92E05" w:rsidRPr="00C92E05" w:rsidRDefault="00C92E05" w:rsidP="00C9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E05">
              <w:rPr>
                <w:rFonts w:ascii="Times New Roman" w:hAnsi="Times New Roman"/>
                <w:sz w:val="24"/>
                <w:szCs w:val="24"/>
              </w:rPr>
              <w:t>Глагол. Вид глагола</w:t>
            </w:r>
          </w:p>
        </w:tc>
        <w:tc>
          <w:tcPr>
            <w:tcW w:w="808" w:type="dxa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2E05" w:rsidRPr="009731BD" w:rsidTr="00232EE0">
        <w:tc>
          <w:tcPr>
            <w:tcW w:w="6279" w:type="dxa"/>
          </w:tcPr>
          <w:p w:rsidR="00C92E05" w:rsidRPr="00C92E05" w:rsidRDefault="00C92E05" w:rsidP="00C9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E05">
              <w:rPr>
                <w:rFonts w:ascii="Times New Roman" w:hAnsi="Times New Roman"/>
                <w:sz w:val="24"/>
                <w:szCs w:val="24"/>
              </w:rPr>
              <w:t xml:space="preserve">Имя существительное. Родительный падеж. Сколько? Который час? </w:t>
            </w:r>
          </w:p>
        </w:tc>
        <w:tc>
          <w:tcPr>
            <w:tcW w:w="808" w:type="dxa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731BD" w:rsidRPr="009731BD" w:rsidTr="00232EE0">
        <w:tc>
          <w:tcPr>
            <w:tcW w:w="6279" w:type="dxa"/>
          </w:tcPr>
          <w:p w:rsidR="009731BD" w:rsidRPr="00C92E05" w:rsidRDefault="009731BD" w:rsidP="00232EE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731BD" w:rsidRPr="00C92E05" w:rsidRDefault="009731BD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9731BD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9731BD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</w:tbl>
    <w:p w:rsidR="009731BD" w:rsidRDefault="009731BD" w:rsidP="009731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05" w:rsidRDefault="00C92E05" w:rsidP="009731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05" w:rsidRDefault="00C92E05" w:rsidP="00C92E0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731BD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C92E05" w:rsidRPr="009731BD" w:rsidRDefault="00C92E05" w:rsidP="00C92E0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79"/>
        <w:gridCol w:w="808"/>
        <w:gridCol w:w="990"/>
        <w:gridCol w:w="1268"/>
      </w:tblGrid>
      <w:tr w:rsidR="00C92E05" w:rsidRPr="00BA369C" w:rsidTr="00232EE0">
        <w:tc>
          <w:tcPr>
            <w:tcW w:w="6279" w:type="dxa"/>
            <w:vMerge w:val="restart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66" w:type="dxa"/>
            <w:gridSpan w:val="3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92E05" w:rsidTr="00232EE0">
        <w:tc>
          <w:tcPr>
            <w:tcW w:w="6279" w:type="dxa"/>
            <w:vMerge/>
          </w:tcPr>
          <w:p w:rsidR="00C92E05" w:rsidRPr="00C92E05" w:rsidRDefault="00C92E05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C92E05" w:rsidRPr="00C92E05" w:rsidRDefault="00C92E05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C92E05" w:rsidRPr="00C92E05" w:rsidRDefault="00C92E05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68" w:type="dxa"/>
          </w:tcPr>
          <w:p w:rsidR="00C92E05" w:rsidRPr="00C92E05" w:rsidRDefault="00C92E05" w:rsidP="0023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Практика </w:t>
            </w:r>
          </w:p>
        </w:tc>
      </w:tr>
      <w:tr w:rsidR="00C92E05" w:rsidRPr="009731BD" w:rsidTr="00232EE0">
        <w:trPr>
          <w:trHeight w:val="351"/>
        </w:trPr>
        <w:tc>
          <w:tcPr>
            <w:tcW w:w="6279" w:type="dxa"/>
          </w:tcPr>
          <w:p w:rsidR="00C92E05" w:rsidRPr="00046040" w:rsidRDefault="00046040" w:rsidP="0004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040">
              <w:rPr>
                <w:rFonts w:ascii="Times New Roman" w:hAnsi="Times New Roman"/>
                <w:sz w:val="24"/>
                <w:szCs w:val="24"/>
              </w:rPr>
              <w:t>Глагол. Имя существительное. Имя прилагательное. Винительный падеж</w:t>
            </w:r>
          </w:p>
        </w:tc>
        <w:tc>
          <w:tcPr>
            <w:tcW w:w="808" w:type="dxa"/>
          </w:tcPr>
          <w:p w:rsidR="00C92E05" w:rsidRPr="00C92E05" w:rsidRDefault="00046040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92E05" w:rsidRPr="00C92E05" w:rsidRDefault="00C92E05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C92E05" w:rsidRPr="00C92E05" w:rsidRDefault="00046040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92E05" w:rsidRPr="009731BD" w:rsidTr="00232EE0">
        <w:tc>
          <w:tcPr>
            <w:tcW w:w="6279" w:type="dxa"/>
          </w:tcPr>
          <w:p w:rsidR="00C92E05" w:rsidRPr="00046040" w:rsidRDefault="00046040" w:rsidP="0004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040">
              <w:rPr>
                <w:rFonts w:ascii="Times New Roman" w:hAnsi="Times New Roman"/>
                <w:sz w:val="24"/>
                <w:szCs w:val="24"/>
              </w:rPr>
              <w:t xml:space="preserve">Глагол. Имя существительное. Дательный падеж </w:t>
            </w:r>
          </w:p>
        </w:tc>
        <w:tc>
          <w:tcPr>
            <w:tcW w:w="808" w:type="dxa"/>
          </w:tcPr>
          <w:p w:rsidR="00C92E05" w:rsidRPr="00C92E05" w:rsidRDefault="00046040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C92E05" w:rsidRPr="00C92E05" w:rsidRDefault="00C92E05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C92E05" w:rsidRPr="00C92E05" w:rsidRDefault="00046040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92E05" w:rsidRPr="009731BD" w:rsidTr="00232EE0">
        <w:tc>
          <w:tcPr>
            <w:tcW w:w="6279" w:type="dxa"/>
          </w:tcPr>
          <w:p w:rsidR="00C92E05" w:rsidRPr="00046040" w:rsidRDefault="00046040" w:rsidP="0004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040">
              <w:rPr>
                <w:rFonts w:ascii="Times New Roman" w:hAnsi="Times New Roman"/>
                <w:sz w:val="24"/>
                <w:szCs w:val="24"/>
              </w:rPr>
              <w:t xml:space="preserve">Имя существительное. Родительный падеж </w:t>
            </w:r>
          </w:p>
        </w:tc>
        <w:tc>
          <w:tcPr>
            <w:tcW w:w="808" w:type="dxa"/>
          </w:tcPr>
          <w:p w:rsidR="00C92E05" w:rsidRPr="00C92E05" w:rsidRDefault="00C92E05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C92E05" w:rsidRPr="00C92E05" w:rsidRDefault="00C92E05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C92E05" w:rsidRPr="00C92E05" w:rsidRDefault="00C92E05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2E05" w:rsidRPr="009731BD" w:rsidTr="00232EE0">
        <w:tc>
          <w:tcPr>
            <w:tcW w:w="6279" w:type="dxa"/>
          </w:tcPr>
          <w:p w:rsidR="00C92E05" w:rsidRPr="00046040" w:rsidRDefault="00046040" w:rsidP="0004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040">
              <w:rPr>
                <w:rFonts w:ascii="Times New Roman" w:hAnsi="Times New Roman"/>
                <w:sz w:val="24"/>
                <w:szCs w:val="24"/>
              </w:rPr>
              <w:t xml:space="preserve">Имя существительное. Творительный падеж. Глагол </w:t>
            </w:r>
          </w:p>
        </w:tc>
        <w:tc>
          <w:tcPr>
            <w:tcW w:w="808" w:type="dxa"/>
          </w:tcPr>
          <w:p w:rsidR="00C92E05" w:rsidRPr="00C92E05" w:rsidRDefault="00046040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C92E05" w:rsidRPr="00C92E05" w:rsidRDefault="00C92E05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C92E05" w:rsidRPr="00C92E05" w:rsidRDefault="00046040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C92E05" w:rsidRPr="009731BD" w:rsidTr="00232EE0">
        <w:tc>
          <w:tcPr>
            <w:tcW w:w="6279" w:type="dxa"/>
          </w:tcPr>
          <w:p w:rsidR="00C92E05" w:rsidRPr="00046040" w:rsidRDefault="00046040" w:rsidP="0004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040">
              <w:rPr>
                <w:rFonts w:ascii="Times New Roman" w:hAnsi="Times New Roman"/>
                <w:sz w:val="24"/>
                <w:szCs w:val="24"/>
              </w:rPr>
              <w:t xml:space="preserve">Имя существительное. Имя прилагательное. Предложный падеж </w:t>
            </w:r>
          </w:p>
        </w:tc>
        <w:tc>
          <w:tcPr>
            <w:tcW w:w="808" w:type="dxa"/>
          </w:tcPr>
          <w:p w:rsidR="00C92E05" w:rsidRPr="00C92E05" w:rsidRDefault="00046040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C92E05" w:rsidRPr="00C92E05" w:rsidRDefault="00C92E05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C92E05" w:rsidRPr="00C92E05" w:rsidRDefault="00046040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92E05" w:rsidRPr="009731BD" w:rsidTr="00232EE0">
        <w:tc>
          <w:tcPr>
            <w:tcW w:w="6279" w:type="dxa"/>
          </w:tcPr>
          <w:p w:rsidR="00C92E05" w:rsidRPr="00046040" w:rsidRDefault="00046040" w:rsidP="0004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040">
              <w:rPr>
                <w:rFonts w:ascii="Times New Roman" w:hAnsi="Times New Roman"/>
                <w:sz w:val="24"/>
                <w:szCs w:val="24"/>
              </w:rPr>
              <w:t xml:space="preserve">Имя существительное. Изменение по падежам. Предложный и Творительный падежи имени существительного, прилагательного и притяжательных местоимений </w:t>
            </w:r>
          </w:p>
        </w:tc>
        <w:tc>
          <w:tcPr>
            <w:tcW w:w="808" w:type="dxa"/>
          </w:tcPr>
          <w:p w:rsidR="00C92E05" w:rsidRPr="00C92E05" w:rsidRDefault="00C92E05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92E05" w:rsidRPr="00C92E05" w:rsidRDefault="00C92E05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C92E05" w:rsidRPr="00C92E05" w:rsidRDefault="00C92E05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92E05" w:rsidRPr="009731BD" w:rsidTr="00232EE0">
        <w:tc>
          <w:tcPr>
            <w:tcW w:w="6279" w:type="dxa"/>
          </w:tcPr>
          <w:p w:rsidR="00C92E05" w:rsidRPr="00046040" w:rsidRDefault="00046040" w:rsidP="0004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040">
              <w:rPr>
                <w:rFonts w:ascii="Times New Roman" w:hAnsi="Times New Roman"/>
                <w:sz w:val="24"/>
                <w:szCs w:val="24"/>
              </w:rPr>
              <w:t>Имя существительное. Родительный падеж (единственное и множественное число). Сколько? Который час? Сколько стоит?</w:t>
            </w:r>
          </w:p>
        </w:tc>
        <w:tc>
          <w:tcPr>
            <w:tcW w:w="808" w:type="dxa"/>
          </w:tcPr>
          <w:p w:rsidR="00C92E05" w:rsidRPr="00C92E05" w:rsidRDefault="00046040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C92E05" w:rsidRPr="00C92E05" w:rsidRDefault="00046040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C92E05" w:rsidRPr="00C92E05" w:rsidRDefault="00C92E05" w:rsidP="00046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2E05" w:rsidRPr="009731BD" w:rsidTr="00232EE0">
        <w:tc>
          <w:tcPr>
            <w:tcW w:w="6279" w:type="dxa"/>
          </w:tcPr>
          <w:p w:rsidR="00C92E05" w:rsidRPr="00C92E05" w:rsidRDefault="00C92E05" w:rsidP="00232EE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92E05" w:rsidRPr="00C92E05" w:rsidRDefault="00C92E05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E0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C92E05" w:rsidRPr="00C92E05" w:rsidRDefault="00046040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:rsidR="00C92E05" w:rsidRPr="00C92E05" w:rsidRDefault="007F4581" w:rsidP="0023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</w:tbl>
    <w:p w:rsidR="00C92E05" w:rsidRPr="009731BD" w:rsidRDefault="00C92E05" w:rsidP="00C92E0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57E67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2E05" w:rsidRDefault="00C57E67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5.</w:t>
      </w:r>
      <w:r w:rsidR="007F4581" w:rsidRPr="007F4581">
        <w:rPr>
          <w:rFonts w:ascii="Times New Roman" w:hAnsi="Times New Roman"/>
          <w:b/>
          <w:sz w:val="24"/>
          <w:szCs w:val="28"/>
        </w:rPr>
        <w:t>УЧЕБНО-МЕТОДИЧЕСКОЕ ОБЕСПЕЧЕНИЕ КУРСА</w:t>
      </w:r>
    </w:p>
    <w:p w:rsidR="007F4581" w:rsidRDefault="007F4581" w:rsidP="007F45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F4581" w:rsidRPr="007F4581" w:rsidRDefault="007F4581" w:rsidP="007F4581">
      <w:pPr>
        <w:shd w:val="clear" w:color="auto" w:fill="FFFFFF"/>
        <w:jc w:val="both"/>
        <w:rPr>
          <w:rFonts w:ascii="Times New Roman" w:hAnsi="Times New Roman"/>
          <w:i/>
          <w:iCs/>
          <w:sz w:val="24"/>
          <w:szCs w:val="24"/>
        </w:rPr>
      </w:pPr>
      <w:r w:rsidRPr="007F4581">
        <w:rPr>
          <w:rFonts w:ascii="Times New Roman" w:hAnsi="Times New Roman"/>
          <w:i/>
          <w:iCs/>
          <w:sz w:val="24"/>
          <w:szCs w:val="24"/>
        </w:rPr>
        <w:t>Для учителя:</w:t>
      </w:r>
    </w:p>
    <w:p w:rsidR="007F4581" w:rsidRPr="007F4581" w:rsidRDefault="007F4581" w:rsidP="007F4581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581">
        <w:rPr>
          <w:rFonts w:ascii="Times New Roman" w:hAnsi="Times New Roman"/>
          <w:sz w:val="24"/>
          <w:szCs w:val="24"/>
          <w:lang w:bidi="ru-RU"/>
        </w:rPr>
        <w:t xml:space="preserve">Стандарты второго поколения: Внеурочная деятельность школьников/ Григорьев Д. В., Степанов П. </w:t>
      </w:r>
      <w:proofErr w:type="gramStart"/>
      <w:r w:rsidRPr="007F4581">
        <w:rPr>
          <w:rFonts w:ascii="Times New Roman" w:hAnsi="Times New Roman"/>
          <w:sz w:val="24"/>
          <w:szCs w:val="24"/>
          <w:lang w:bidi="ru-RU"/>
        </w:rPr>
        <w:t>В..</w:t>
      </w:r>
      <w:proofErr w:type="gramEnd"/>
      <w:r w:rsidRPr="007F4581">
        <w:rPr>
          <w:rFonts w:ascii="Times New Roman" w:hAnsi="Times New Roman"/>
          <w:sz w:val="24"/>
          <w:szCs w:val="24"/>
          <w:lang w:bidi="ru-RU"/>
        </w:rPr>
        <w:t xml:space="preserve"> [Текст]: Методический конструктор. Москва: «Просвещение», 2010.</w:t>
      </w:r>
    </w:p>
    <w:p w:rsidR="007F4581" w:rsidRPr="007F4581" w:rsidRDefault="007F4581" w:rsidP="007F4581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581">
        <w:rPr>
          <w:rFonts w:ascii="Times New Roman" w:hAnsi="Times New Roman"/>
          <w:sz w:val="24"/>
          <w:szCs w:val="24"/>
          <w:lang w:bidi="ru-RU"/>
        </w:rPr>
        <w:t>Как проектировать универсальные учебные действия в начальной школе. От действия к мысли: пособие для учителя</w:t>
      </w:r>
      <w:proofErr w:type="gramStart"/>
      <w:r w:rsidRPr="007F4581">
        <w:rPr>
          <w:rFonts w:ascii="Times New Roman" w:hAnsi="Times New Roman"/>
          <w:sz w:val="24"/>
          <w:szCs w:val="24"/>
          <w:lang w:bidi="ru-RU"/>
        </w:rPr>
        <w:t>/[</w:t>
      </w:r>
      <w:proofErr w:type="gramEnd"/>
      <w:r w:rsidRPr="007F4581">
        <w:rPr>
          <w:rFonts w:ascii="Times New Roman" w:hAnsi="Times New Roman"/>
          <w:sz w:val="24"/>
          <w:szCs w:val="24"/>
          <w:lang w:bidi="ru-RU"/>
        </w:rPr>
        <w:t xml:space="preserve">А.Г. </w:t>
      </w:r>
      <w:proofErr w:type="spellStart"/>
      <w:r w:rsidRPr="007F4581">
        <w:rPr>
          <w:rFonts w:ascii="Times New Roman" w:hAnsi="Times New Roman"/>
          <w:sz w:val="24"/>
          <w:szCs w:val="24"/>
          <w:lang w:bidi="ru-RU"/>
        </w:rPr>
        <w:t>Асмолов</w:t>
      </w:r>
      <w:proofErr w:type="spellEnd"/>
      <w:r w:rsidRPr="007F4581">
        <w:rPr>
          <w:rFonts w:ascii="Times New Roman" w:hAnsi="Times New Roman"/>
          <w:sz w:val="24"/>
          <w:szCs w:val="24"/>
          <w:lang w:bidi="ru-RU"/>
        </w:rPr>
        <w:t xml:space="preserve">, Г.В. </w:t>
      </w:r>
      <w:proofErr w:type="spellStart"/>
      <w:r w:rsidRPr="007F4581">
        <w:rPr>
          <w:rFonts w:ascii="Times New Roman" w:hAnsi="Times New Roman"/>
          <w:sz w:val="24"/>
          <w:szCs w:val="24"/>
          <w:lang w:bidi="ru-RU"/>
        </w:rPr>
        <w:t>Бурменская</w:t>
      </w:r>
      <w:proofErr w:type="spellEnd"/>
      <w:r w:rsidRPr="007F4581">
        <w:rPr>
          <w:rFonts w:ascii="Times New Roman" w:hAnsi="Times New Roman"/>
          <w:sz w:val="24"/>
          <w:szCs w:val="24"/>
          <w:lang w:bidi="ru-RU"/>
        </w:rPr>
        <w:t xml:space="preserve">, И.А. Володарская и др.]; под ред. А.Г. </w:t>
      </w:r>
      <w:proofErr w:type="spellStart"/>
      <w:r w:rsidRPr="007F4581">
        <w:rPr>
          <w:rFonts w:ascii="Times New Roman" w:hAnsi="Times New Roman"/>
          <w:sz w:val="24"/>
          <w:szCs w:val="24"/>
          <w:lang w:bidi="ru-RU"/>
        </w:rPr>
        <w:t>Асмолова</w:t>
      </w:r>
      <w:proofErr w:type="spellEnd"/>
      <w:r w:rsidRPr="007F4581">
        <w:rPr>
          <w:rFonts w:ascii="Times New Roman" w:hAnsi="Times New Roman"/>
          <w:sz w:val="24"/>
          <w:szCs w:val="24"/>
          <w:lang w:bidi="ru-RU"/>
        </w:rPr>
        <w:t>, 2-ое изд. - М.: Просвещение, 2011.</w:t>
      </w:r>
    </w:p>
    <w:p w:rsidR="007F4581" w:rsidRPr="007F4581" w:rsidRDefault="007F4581" w:rsidP="007F4581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581">
        <w:rPr>
          <w:rFonts w:ascii="Times New Roman" w:hAnsi="Times New Roman"/>
          <w:sz w:val="24"/>
          <w:szCs w:val="24"/>
          <w:lang w:bidi="ru-RU"/>
        </w:rPr>
        <w:t>Концепция духовно-нравственного развития и воспитания личности гражданина России/</w:t>
      </w:r>
      <w:proofErr w:type="spellStart"/>
      <w:r w:rsidRPr="007F4581">
        <w:rPr>
          <w:rFonts w:ascii="Times New Roman" w:hAnsi="Times New Roman"/>
          <w:sz w:val="24"/>
          <w:szCs w:val="24"/>
          <w:lang w:bidi="ru-RU"/>
        </w:rPr>
        <w:t>А.Я.Данилюк</w:t>
      </w:r>
      <w:proofErr w:type="spellEnd"/>
      <w:r w:rsidRPr="007F4581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7F4581">
        <w:rPr>
          <w:rFonts w:ascii="Times New Roman" w:hAnsi="Times New Roman"/>
          <w:sz w:val="24"/>
          <w:szCs w:val="24"/>
          <w:lang w:bidi="ru-RU"/>
        </w:rPr>
        <w:t>А.М.Кондаков</w:t>
      </w:r>
      <w:proofErr w:type="spellEnd"/>
      <w:r w:rsidRPr="007F4581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7F4581">
        <w:rPr>
          <w:rFonts w:ascii="Times New Roman" w:hAnsi="Times New Roman"/>
          <w:sz w:val="24"/>
          <w:szCs w:val="24"/>
          <w:lang w:bidi="ru-RU"/>
        </w:rPr>
        <w:t>В.А.Тишков</w:t>
      </w:r>
      <w:proofErr w:type="spellEnd"/>
      <w:r w:rsidRPr="007F4581">
        <w:rPr>
          <w:rFonts w:ascii="Times New Roman" w:hAnsi="Times New Roman"/>
          <w:sz w:val="24"/>
          <w:szCs w:val="24"/>
          <w:lang w:bidi="ru-RU"/>
        </w:rPr>
        <w:t xml:space="preserve">. Российская академия образования. М.: </w:t>
      </w:r>
      <w:proofErr w:type="gramStart"/>
      <w:r w:rsidRPr="007F4581">
        <w:rPr>
          <w:rFonts w:ascii="Times New Roman" w:hAnsi="Times New Roman"/>
          <w:sz w:val="24"/>
          <w:szCs w:val="24"/>
          <w:lang w:bidi="ru-RU"/>
        </w:rPr>
        <w:t>Просвещение ,</w:t>
      </w:r>
      <w:proofErr w:type="gramEnd"/>
      <w:r w:rsidRPr="007F4581">
        <w:rPr>
          <w:rFonts w:ascii="Times New Roman" w:hAnsi="Times New Roman"/>
          <w:sz w:val="24"/>
          <w:szCs w:val="24"/>
          <w:lang w:bidi="ru-RU"/>
        </w:rPr>
        <w:t xml:space="preserve"> 2009.</w:t>
      </w:r>
    </w:p>
    <w:p w:rsidR="007F4581" w:rsidRPr="007F4581" w:rsidRDefault="007F4581" w:rsidP="007F4581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581">
        <w:rPr>
          <w:rFonts w:ascii="Times New Roman" w:hAnsi="Times New Roman"/>
          <w:sz w:val="24"/>
          <w:szCs w:val="24"/>
          <w:lang w:bidi="ru-RU"/>
        </w:rPr>
        <w:t>Зиновьева, Е.Е. Проектная деятельность в начальной школе, 2010.</w:t>
      </w:r>
    </w:p>
    <w:p w:rsidR="007F4581" w:rsidRPr="007F4581" w:rsidRDefault="007F4581" w:rsidP="007F4581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581">
        <w:rPr>
          <w:rFonts w:ascii="Times New Roman" w:hAnsi="Times New Roman"/>
          <w:sz w:val="24"/>
          <w:szCs w:val="24"/>
        </w:rPr>
        <w:t>Какорина</w:t>
      </w:r>
      <w:proofErr w:type="spellEnd"/>
      <w:r w:rsidRPr="007F4581">
        <w:rPr>
          <w:rFonts w:ascii="Times New Roman" w:hAnsi="Times New Roman"/>
          <w:sz w:val="24"/>
          <w:szCs w:val="24"/>
        </w:rPr>
        <w:t xml:space="preserve"> Е.В., Костылева Л.В., Савченко Т.В. Русский язык: от ступени к ступени. Методические рекомендации к комплекту учебных пособий; книга для учителя. – М.: ГАОУ ВПО МИОО – </w:t>
      </w:r>
      <w:proofErr w:type="spellStart"/>
      <w:r w:rsidRPr="007F4581">
        <w:rPr>
          <w:rFonts w:ascii="Times New Roman" w:hAnsi="Times New Roman"/>
          <w:sz w:val="24"/>
          <w:szCs w:val="24"/>
        </w:rPr>
        <w:t>Этносфера</w:t>
      </w:r>
      <w:proofErr w:type="spellEnd"/>
      <w:r w:rsidRPr="007F4581">
        <w:rPr>
          <w:rFonts w:ascii="Times New Roman" w:hAnsi="Times New Roman"/>
          <w:sz w:val="24"/>
          <w:szCs w:val="24"/>
        </w:rPr>
        <w:t>, 2015.</w:t>
      </w:r>
    </w:p>
    <w:p w:rsidR="007F4581" w:rsidRPr="007F4581" w:rsidRDefault="007F4581" w:rsidP="007F4581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581">
        <w:rPr>
          <w:rFonts w:ascii="Times New Roman" w:hAnsi="Times New Roman"/>
          <w:sz w:val="24"/>
          <w:szCs w:val="24"/>
          <w:lang w:bidi="ru-RU"/>
        </w:rPr>
        <w:t>Кривобок, Е. В. Исследовательская деятельность младших школьников, Волгоград: Учитель, 2008.</w:t>
      </w:r>
    </w:p>
    <w:p w:rsidR="007F4581" w:rsidRPr="007F4581" w:rsidRDefault="007F4581" w:rsidP="007F45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F4581">
        <w:rPr>
          <w:rFonts w:ascii="Times New Roman" w:hAnsi="Times New Roman"/>
          <w:i/>
          <w:iCs/>
          <w:sz w:val="24"/>
          <w:szCs w:val="24"/>
        </w:rPr>
        <w:t>Для обучающихся:</w:t>
      </w:r>
    </w:p>
    <w:p w:rsidR="007F4581" w:rsidRPr="007F4581" w:rsidRDefault="007F4581" w:rsidP="007F4581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581">
        <w:rPr>
          <w:rFonts w:ascii="Times New Roman" w:hAnsi="Times New Roman"/>
          <w:sz w:val="24"/>
          <w:szCs w:val="24"/>
        </w:rPr>
        <w:t>Какорина</w:t>
      </w:r>
      <w:proofErr w:type="spellEnd"/>
      <w:r w:rsidRPr="007F4581">
        <w:rPr>
          <w:rFonts w:ascii="Times New Roman" w:hAnsi="Times New Roman"/>
          <w:sz w:val="24"/>
          <w:szCs w:val="24"/>
        </w:rPr>
        <w:t xml:space="preserve"> Е.В. Русский язык: от ступени к ступени: Учебное пособие – сопроводительный курс к дисциплине «Русский язык» для начальной школы. Часть 2. Основы грамматики. М.: ГАОУ ВПО МИОО - </w:t>
      </w:r>
      <w:proofErr w:type="spellStart"/>
      <w:r w:rsidRPr="007F4581">
        <w:rPr>
          <w:rFonts w:ascii="Times New Roman" w:hAnsi="Times New Roman"/>
          <w:sz w:val="24"/>
          <w:szCs w:val="24"/>
        </w:rPr>
        <w:t>Этносфера</w:t>
      </w:r>
      <w:proofErr w:type="spellEnd"/>
      <w:r w:rsidRPr="007F4581">
        <w:rPr>
          <w:rFonts w:ascii="Times New Roman" w:hAnsi="Times New Roman"/>
          <w:sz w:val="24"/>
          <w:szCs w:val="24"/>
        </w:rPr>
        <w:t>, 2014.</w:t>
      </w:r>
    </w:p>
    <w:p w:rsidR="007F4581" w:rsidRPr="007F4581" w:rsidRDefault="007F4581" w:rsidP="007F4581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581">
        <w:rPr>
          <w:rFonts w:ascii="Times New Roman" w:hAnsi="Times New Roman"/>
          <w:sz w:val="24"/>
          <w:szCs w:val="24"/>
        </w:rPr>
        <w:t>Какорина</w:t>
      </w:r>
      <w:proofErr w:type="spellEnd"/>
      <w:r w:rsidRPr="007F4581">
        <w:rPr>
          <w:rFonts w:ascii="Times New Roman" w:hAnsi="Times New Roman"/>
          <w:sz w:val="24"/>
          <w:szCs w:val="24"/>
        </w:rPr>
        <w:t xml:space="preserve"> Е.В., Костылева Л.В. Русский язык: от ступени к ступени: Учебное пособие – сопроводительный курс к дисциплине «Русский язык» для начальной школы. Часть 2. Чтение и развитие речи. М.: ГАОУ ВПО МИОО - </w:t>
      </w:r>
      <w:proofErr w:type="spellStart"/>
      <w:r w:rsidRPr="007F4581">
        <w:rPr>
          <w:rFonts w:ascii="Times New Roman" w:hAnsi="Times New Roman"/>
          <w:sz w:val="24"/>
          <w:szCs w:val="24"/>
        </w:rPr>
        <w:t>Этносфера</w:t>
      </w:r>
      <w:proofErr w:type="spellEnd"/>
      <w:r w:rsidRPr="007F4581">
        <w:rPr>
          <w:rFonts w:ascii="Times New Roman" w:hAnsi="Times New Roman"/>
          <w:sz w:val="24"/>
          <w:szCs w:val="24"/>
        </w:rPr>
        <w:t>, 2014.</w:t>
      </w:r>
    </w:p>
    <w:p w:rsidR="007F4581" w:rsidRPr="007F4581" w:rsidRDefault="007F4581" w:rsidP="007F4581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581">
        <w:rPr>
          <w:rFonts w:ascii="Times New Roman" w:hAnsi="Times New Roman"/>
          <w:sz w:val="24"/>
          <w:szCs w:val="24"/>
        </w:rPr>
        <w:t>Какорина</w:t>
      </w:r>
      <w:proofErr w:type="spellEnd"/>
      <w:r w:rsidRPr="007F4581">
        <w:rPr>
          <w:rFonts w:ascii="Times New Roman" w:hAnsi="Times New Roman"/>
          <w:sz w:val="24"/>
          <w:szCs w:val="24"/>
        </w:rPr>
        <w:t xml:space="preserve"> Е.В. Русский язык: от ступени к ступени: Учебное пособие – сопроводительный курс к дисциплине «Русский язык» для начальной школы. Часть 3. Основы грамматики. Изд. 2-е, переработанное и дополненное, М.: ГАОУ ВПО МИОО - </w:t>
      </w:r>
      <w:proofErr w:type="spellStart"/>
      <w:r w:rsidRPr="007F4581">
        <w:rPr>
          <w:rFonts w:ascii="Times New Roman" w:hAnsi="Times New Roman"/>
          <w:sz w:val="24"/>
          <w:szCs w:val="24"/>
        </w:rPr>
        <w:t>Этносфера</w:t>
      </w:r>
      <w:proofErr w:type="spellEnd"/>
      <w:r w:rsidRPr="007F4581">
        <w:rPr>
          <w:rFonts w:ascii="Times New Roman" w:hAnsi="Times New Roman"/>
          <w:sz w:val="24"/>
          <w:szCs w:val="24"/>
        </w:rPr>
        <w:t>, 2014.</w:t>
      </w:r>
    </w:p>
    <w:p w:rsidR="007F4581" w:rsidRPr="007F4581" w:rsidRDefault="007F4581" w:rsidP="007F4581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581">
        <w:rPr>
          <w:rFonts w:ascii="Times New Roman" w:hAnsi="Times New Roman"/>
          <w:sz w:val="24"/>
          <w:szCs w:val="24"/>
        </w:rPr>
        <w:t>Какорина</w:t>
      </w:r>
      <w:proofErr w:type="spellEnd"/>
      <w:r w:rsidRPr="007F4581">
        <w:rPr>
          <w:rFonts w:ascii="Times New Roman" w:hAnsi="Times New Roman"/>
          <w:sz w:val="24"/>
          <w:szCs w:val="24"/>
        </w:rPr>
        <w:t xml:space="preserve"> Е.В., Костылева Л.В., Савченко Т.В. Русский язык: от ступени к ступени: Учебное пособие – сопроводительный курс к дисциплине «Русский язык» для начальной школы. Часть 3. Чтение и развитие речи. Изд. 2-е, переработанное и дополненное, М.: ГАОУ ВПО МИОО - </w:t>
      </w:r>
      <w:proofErr w:type="spellStart"/>
      <w:r w:rsidRPr="007F4581">
        <w:rPr>
          <w:rFonts w:ascii="Times New Roman" w:hAnsi="Times New Roman"/>
          <w:sz w:val="24"/>
          <w:szCs w:val="24"/>
        </w:rPr>
        <w:t>Этносфера</w:t>
      </w:r>
      <w:proofErr w:type="spellEnd"/>
      <w:r w:rsidRPr="007F4581">
        <w:rPr>
          <w:rFonts w:ascii="Times New Roman" w:hAnsi="Times New Roman"/>
          <w:sz w:val="24"/>
          <w:szCs w:val="24"/>
        </w:rPr>
        <w:t>, 2014.</w:t>
      </w:r>
    </w:p>
    <w:p w:rsidR="007F4581" w:rsidRPr="007F4581" w:rsidRDefault="007F4581" w:rsidP="007F4581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581">
        <w:rPr>
          <w:rFonts w:ascii="Times New Roman" w:hAnsi="Times New Roman"/>
          <w:sz w:val="24"/>
          <w:szCs w:val="24"/>
        </w:rPr>
        <w:t>Какорина</w:t>
      </w:r>
      <w:proofErr w:type="spellEnd"/>
      <w:r w:rsidRPr="007F4581">
        <w:rPr>
          <w:rFonts w:ascii="Times New Roman" w:hAnsi="Times New Roman"/>
          <w:sz w:val="24"/>
          <w:szCs w:val="24"/>
        </w:rPr>
        <w:t xml:space="preserve"> Е.В. Русский язык: от ступени к ступени: Учебное пособие – сопроводительный курс к дисциплине «Русский язык» для начальной школы. Часть 4. Основы грамматики. Изд. 2-е, переработанное и дополненное, М.: ГАОУ ВПО МИОО - </w:t>
      </w:r>
      <w:proofErr w:type="spellStart"/>
      <w:r w:rsidRPr="007F4581">
        <w:rPr>
          <w:rFonts w:ascii="Times New Roman" w:hAnsi="Times New Roman"/>
          <w:sz w:val="24"/>
          <w:szCs w:val="24"/>
        </w:rPr>
        <w:t>Этносфера</w:t>
      </w:r>
      <w:proofErr w:type="spellEnd"/>
      <w:r w:rsidRPr="007F4581">
        <w:rPr>
          <w:rFonts w:ascii="Times New Roman" w:hAnsi="Times New Roman"/>
          <w:sz w:val="24"/>
          <w:szCs w:val="24"/>
        </w:rPr>
        <w:t>, 2014.</w:t>
      </w:r>
    </w:p>
    <w:p w:rsidR="007F4581" w:rsidRPr="007F4581" w:rsidRDefault="007F4581" w:rsidP="007F4581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581">
        <w:rPr>
          <w:rFonts w:ascii="Times New Roman" w:hAnsi="Times New Roman"/>
          <w:sz w:val="24"/>
          <w:szCs w:val="24"/>
        </w:rPr>
        <w:t>Какорина</w:t>
      </w:r>
      <w:proofErr w:type="spellEnd"/>
      <w:r w:rsidRPr="007F4581">
        <w:rPr>
          <w:rFonts w:ascii="Times New Roman" w:hAnsi="Times New Roman"/>
          <w:sz w:val="24"/>
          <w:szCs w:val="24"/>
        </w:rPr>
        <w:t xml:space="preserve"> Е.В., Костылева Л.В., Савченко Т.В. Русский язык: от ступени к ступени: Учебное пособие – сопроводительный курс к дисциплине «Русский язык» для начальной школы. Часть 4. Чтение и развитие речи. Изд. 2-е, переработанное и дополненное, М.: ГАОУ ВПО МИОО - </w:t>
      </w:r>
      <w:proofErr w:type="spellStart"/>
      <w:r w:rsidRPr="007F4581">
        <w:rPr>
          <w:rFonts w:ascii="Times New Roman" w:hAnsi="Times New Roman"/>
          <w:sz w:val="24"/>
          <w:szCs w:val="24"/>
        </w:rPr>
        <w:t>Этносфера</w:t>
      </w:r>
      <w:proofErr w:type="spellEnd"/>
      <w:r w:rsidRPr="007F4581">
        <w:rPr>
          <w:rFonts w:ascii="Times New Roman" w:hAnsi="Times New Roman"/>
          <w:sz w:val="24"/>
          <w:szCs w:val="24"/>
        </w:rPr>
        <w:t>, 2014.</w:t>
      </w:r>
    </w:p>
    <w:p w:rsidR="007F4581" w:rsidRPr="007F4581" w:rsidRDefault="007F4581" w:rsidP="007F4581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581">
        <w:rPr>
          <w:rFonts w:ascii="Times New Roman" w:hAnsi="Times New Roman"/>
          <w:sz w:val="24"/>
          <w:szCs w:val="24"/>
        </w:rPr>
        <w:t>Синева О.В. Русский язык: от ступени к ступени: Учебное пособие – сопроводительный курс к дисциплине «Русский язык» (</w:t>
      </w:r>
      <w:r w:rsidRPr="007F4581">
        <w:rPr>
          <w:rFonts w:ascii="Times New Roman" w:hAnsi="Times New Roman"/>
          <w:sz w:val="24"/>
          <w:szCs w:val="24"/>
          <w:lang w:val="en-US"/>
        </w:rPr>
        <w:t>I</w:t>
      </w:r>
      <w:r w:rsidRPr="007F4581">
        <w:rPr>
          <w:rFonts w:ascii="Times New Roman" w:hAnsi="Times New Roman"/>
          <w:sz w:val="24"/>
          <w:szCs w:val="24"/>
        </w:rPr>
        <w:t xml:space="preserve"> ступень). Произношение, чтение и письмо. – М.: </w:t>
      </w:r>
      <w:proofErr w:type="spellStart"/>
      <w:r w:rsidRPr="007F4581">
        <w:rPr>
          <w:rFonts w:ascii="Times New Roman" w:hAnsi="Times New Roman"/>
          <w:sz w:val="24"/>
          <w:szCs w:val="24"/>
        </w:rPr>
        <w:t>Этносфера</w:t>
      </w:r>
      <w:proofErr w:type="spellEnd"/>
      <w:r w:rsidRPr="007F4581">
        <w:rPr>
          <w:rFonts w:ascii="Times New Roman" w:hAnsi="Times New Roman"/>
          <w:sz w:val="24"/>
          <w:szCs w:val="24"/>
        </w:rPr>
        <w:t>, 2012.</w:t>
      </w:r>
    </w:p>
    <w:p w:rsidR="007F4581" w:rsidRPr="007F4581" w:rsidRDefault="007F4581" w:rsidP="007F4581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581">
        <w:rPr>
          <w:rFonts w:ascii="Times New Roman" w:hAnsi="Times New Roman"/>
          <w:sz w:val="24"/>
          <w:szCs w:val="24"/>
        </w:rPr>
        <w:t xml:space="preserve">Синева О.В. Русский язык: от ступени к ступени. Прописи к учебному пособию «Русский язык: от ступени к ступени. Произношение, чтение и письмо». Тетрадь 1. – М.: ГАОУ ВПО МИОО - </w:t>
      </w:r>
      <w:proofErr w:type="spellStart"/>
      <w:r w:rsidRPr="007F4581">
        <w:rPr>
          <w:rFonts w:ascii="Times New Roman" w:hAnsi="Times New Roman"/>
          <w:sz w:val="24"/>
          <w:szCs w:val="24"/>
        </w:rPr>
        <w:t>Этносфера</w:t>
      </w:r>
      <w:proofErr w:type="spellEnd"/>
      <w:r w:rsidRPr="007F4581">
        <w:rPr>
          <w:rFonts w:ascii="Times New Roman" w:hAnsi="Times New Roman"/>
          <w:sz w:val="24"/>
          <w:szCs w:val="24"/>
        </w:rPr>
        <w:t>, 2014.</w:t>
      </w:r>
    </w:p>
    <w:p w:rsidR="002824C3" w:rsidRPr="00C57E67" w:rsidRDefault="007F4581" w:rsidP="00C57E67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F4581">
        <w:rPr>
          <w:rFonts w:ascii="Times New Roman" w:hAnsi="Times New Roman"/>
          <w:sz w:val="24"/>
          <w:szCs w:val="24"/>
        </w:rPr>
        <w:t xml:space="preserve">Синева О.В. Русский язык: от ступени к ступени. Прописи к учебному пособию «Русский язык: от ступени к ступени. Произношение, чтение и письмо». Тетрадь 2. – М.: ГАОУ ВПО МИОО - </w:t>
      </w:r>
      <w:proofErr w:type="spellStart"/>
      <w:r w:rsidRPr="007F4581">
        <w:rPr>
          <w:rFonts w:ascii="Times New Roman" w:hAnsi="Times New Roman"/>
          <w:sz w:val="24"/>
          <w:szCs w:val="24"/>
        </w:rPr>
        <w:t>Этносфера</w:t>
      </w:r>
      <w:proofErr w:type="spellEnd"/>
      <w:r w:rsidRPr="007F4581">
        <w:rPr>
          <w:rFonts w:ascii="Times New Roman" w:hAnsi="Times New Roman"/>
          <w:sz w:val="24"/>
          <w:szCs w:val="24"/>
        </w:rPr>
        <w:t>, 2014.</w:t>
      </w:r>
    </w:p>
    <w:sectPr w:rsidR="002824C3" w:rsidRPr="00C57E67" w:rsidSect="00C57E6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44" w:rsidRDefault="00FE3144" w:rsidP="0023675E">
      <w:pPr>
        <w:spacing w:after="0" w:line="240" w:lineRule="auto"/>
      </w:pPr>
      <w:r>
        <w:separator/>
      </w:r>
    </w:p>
  </w:endnote>
  <w:endnote w:type="continuationSeparator" w:id="0">
    <w:p w:rsidR="00FE3144" w:rsidRDefault="00FE3144" w:rsidP="0023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4077"/>
      <w:docPartObj>
        <w:docPartGallery w:val="Page Numbers (Bottom of Page)"/>
        <w:docPartUnique/>
      </w:docPartObj>
    </w:sdtPr>
    <w:sdtContent>
      <w:p w:rsidR="00C57E67" w:rsidRDefault="00C57E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3675E" w:rsidRDefault="002367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730035"/>
      <w:docPartObj>
        <w:docPartGallery w:val="Page Numbers (Bottom of Page)"/>
        <w:docPartUnique/>
      </w:docPartObj>
    </w:sdtPr>
    <w:sdtContent>
      <w:p w:rsidR="00C57E67" w:rsidRDefault="00C57E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57E67" w:rsidRDefault="00C57E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44" w:rsidRDefault="00FE3144" w:rsidP="0023675E">
      <w:pPr>
        <w:spacing w:after="0" w:line="240" w:lineRule="auto"/>
      </w:pPr>
      <w:r>
        <w:separator/>
      </w:r>
    </w:p>
  </w:footnote>
  <w:footnote w:type="continuationSeparator" w:id="0">
    <w:p w:rsidR="00FE3144" w:rsidRDefault="00FE3144" w:rsidP="0023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1F4"/>
    <w:multiLevelType w:val="multilevel"/>
    <w:tmpl w:val="CC485D0E"/>
    <w:lvl w:ilvl="0">
      <w:start w:val="1"/>
      <w:numFmt w:val="bullet"/>
      <w:lvlText w:val=""/>
      <w:lvlJc w:val="left"/>
      <w:pPr>
        <w:ind w:left="2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80" w:hanging="360"/>
      </w:pPr>
      <w:rPr>
        <w:rFonts w:ascii="Wingdings" w:hAnsi="Wingdings" w:cs="Wingdings" w:hint="default"/>
      </w:rPr>
    </w:lvl>
  </w:abstractNum>
  <w:abstractNum w:abstractNumId="1">
    <w:nsid w:val="0C721FE8"/>
    <w:multiLevelType w:val="multilevel"/>
    <w:tmpl w:val="8ADA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22B33"/>
    <w:multiLevelType w:val="multilevel"/>
    <w:tmpl w:val="035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E8199B"/>
    <w:multiLevelType w:val="hybridMultilevel"/>
    <w:tmpl w:val="850E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230C7"/>
    <w:multiLevelType w:val="multilevel"/>
    <w:tmpl w:val="20A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794EE4"/>
    <w:multiLevelType w:val="hybridMultilevel"/>
    <w:tmpl w:val="67802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410D7"/>
    <w:multiLevelType w:val="hybridMultilevel"/>
    <w:tmpl w:val="22C43968"/>
    <w:lvl w:ilvl="0" w:tplc="B6765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B7D5B"/>
    <w:multiLevelType w:val="multilevel"/>
    <w:tmpl w:val="C4DE047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>
    <w:nsid w:val="2D6D7347"/>
    <w:multiLevelType w:val="hybridMultilevel"/>
    <w:tmpl w:val="5C5E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5468B"/>
    <w:multiLevelType w:val="multilevel"/>
    <w:tmpl w:val="1CE2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1C2569"/>
    <w:multiLevelType w:val="multilevel"/>
    <w:tmpl w:val="C75C8E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>
    <w:nsid w:val="490A4F43"/>
    <w:multiLevelType w:val="multilevel"/>
    <w:tmpl w:val="27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AB5620"/>
    <w:multiLevelType w:val="multilevel"/>
    <w:tmpl w:val="C928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F788A"/>
    <w:multiLevelType w:val="multilevel"/>
    <w:tmpl w:val="163C5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62B7313"/>
    <w:multiLevelType w:val="multilevel"/>
    <w:tmpl w:val="DF2E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B86094"/>
    <w:multiLevelType w:val="hybridMultilevel"/>
    <w:tmpl w:val="2BD03024"/>
    <w:lvl w:ilvl="0" w:tplc="5D8E7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65C4A"/>
    <w:multiLevelType w:val="multilevel"/>
    <w:tmpl w:val="AECC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69052E"/>
    <w:multiLevelType w:val="multilevel"/>
    <w:tmpl w:val="DE6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5E3E7A"/>
    <w:multiLevelType w:val="hybridMultilevel"/>
    <w:tmpl w:val="B0CAD690"/>
    <w:lvl w:ilvl="0" w:tplc="05AA89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FAA2904"/>
    <w:multiLevelType w:val="multilevel"/>
    <w:tmpl w:val="699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07F5D"/>
    <w:multiLevelType w:val="multilevel"/>
    <w:tmpl w:val="BDEA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6"/>
  </w:num>
  <w:num w:numId="5">
    <w:abstractNumId w:val="14"/>
  </w:num>
  <w:num w:numId="6">
    <w:abstractNumId w:val="11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20"/>
  </w:num>
  <w:num w:numId="12">
    <w:abstractNumId w:val="9"/>
  </w:num>
  <w:num w:numId="13">
    <w:abstractNumId w:val="2"/>
  </w:num>
  <w:num w:numId="14">
    <w:abstractNumId w:val="0"/>
  </w:num>
  <w:num w:numId="15">
    <w:abstractNumId w:val="7"/>
  </w:num>
  <w:num w:numId="16">
    <w:abstractNumId w:val="13"/>
  </w:num>
  <w:num w:numId="17">
    <w:abstractNumId w:val="18"/>
  </w:num>
  <w:num w:numId="18">
    <w:abstractNumId w:val="5"/>
  </w:num>
  <w:num w:numId="19">
    <w:abstractNumId w:val="3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09"/>
    <w:rsid w:val="0000349D"/>
    <w:rsid w:val="000130D0"/>
    <w:rsid w:val="00015B9C"/>
    <w:rsid w:val="00040BC0"/>
    <w:rsid w:val="00046040"/>
    <w:rsid w:val="0005485B"/>
    <w:rsid w:val="00062964"/>
    <w:rsid w:val="000653A7"/>
    <w:rsid w:val="000658F6"/>
    <w:rsid w:val="00092F4E"/>
    <w:rsid w:val="000B6DBF"/>
    <w:rsid w:val="000C2864"/>
    <w:rsid w:val="000F71FB"/>
    <w:rsid w:val="0011472D"/>
    <w:rsid w:val="001249B2"/>
    <w:rsid w:val="00136E7C"/>
    <w:rsid w:val="00155788"/>
    <w:rsid w:val="00155C0E"/>
    <w:rsid w:val="00180AE5"/>
    <w:rsid w:val="001B3147"/>
    <w:rsid w:val="001C4EA6"/>
    <w:rsid w:val="0023675E"/>
    <w:rsid w:val="00255D32"/>
    <w:rsid w:val="0026322F"/>
    <w:rsid w:val="00272FA5"/>
    <w:rsid w:val="002824C3"/>
    <w:rsid w:val="002A759D"/>
    <w:rsid w:val="002A7D1F"/>
    <w:rsid w:val="002C6DC3"/>
    <w:rsid w:val="002D25CF"/>
    <w:rsid w:val="002D4034"/>
    <w:rsid w:val="002D5E21"/>
    <w:rsid w:val="002D74F4"/>
    <w:rsid w:val="002E40F9"/>
    <w:rsid w:val="002F247A"/>
    <w:rsid w:val="002F581E"/>
    <w:rsid w:val="00323025"/>
    <w:rsid w:val="00344C35"/>
    <w:rsid w:val="00353254"/>
    <w:rsid w:val="00377BFE"/>
    <w:rsid w:val="00391682"/>
    <w:rsid w:val="003C78D6"/>
    <w:rsid w:val="00403FA6"/>
    <w:rsid w:val="00460BD9"/>
    <w:rsid w:val="00464F08"/>
    <w:rsid w:val="00490575"/>
    <w:rsid w:val="004A36FC"/>
    <w:rsid w:val="004B3677"/>
    <w:rsid w:val="004F0B6C"/>
    <w:rsid w:val="00515768"/>
    <w:rsid w:val="005429CC"/>
    <w:rsid w:val="00560A15"/>
    <w:rsid w:val="00567668"/>
    <w:rsid w:val="005B4445"/>
    <w:rsid w:val="005B5CA7"/>
    <w:rsid w:val="0061317E"/>
    <w:rsid w:val="0064649B"/>
    <w:rsid w:val="00666B0D"/>
    <w:rsid w:val="006A0D0F"/>
    <w:rsid w:val="006A28F2"/>
    <w:rsid w:val="006B6928"/>
    <w:rsid w:val="006E6D00"/>
    <w:rsid w:val="00720D7D"/>
    <w:rsid w:val="00725EDB"/>
    <w:rsid w:val="00764AC5"/>
    <w:rsid w:val="00773CB9"/>
    <w:rsid w:val="007844C1"/>
    <w:rsid w:val="007856BF"/>
    <w:rsid w:val="007A2144"/>
    <w:rsid w:val="007A45C6"/>
    <w:rsid w:val="007B79D4"/>
    <w:rsid w:val="007F4581"/>
    <w:rsid w:val="007F4BC7"/>
    <w:rsid w:val="00801AD2"/>
    <w:rsid w:val="008064AF"/>
    <w:rsid w:val="00806709"/>
    <w:rsid w:val="008105D8"/>
    <w:rsid w:val="00810E51"/>
    <w:rsid w:val="00826E85"/>
    <w:rsid w:val="00854AA5"/>
    <w:rsid w:val="008604B9"/>
    <w:rsid w:val="00877E5F"/>
    <w:rsid w:val="0088526D"/>
    <w:rsid w:val="008C062F"/>
    <w:rsid w:val="00900D8B"/>
    <w:rsid w:val="00921A21"/>
    <w:rsid w:val="009243BB"/>
    <w:rsid w:val="00941AD3"/>
    <w:rsid w:val="00951A71"/>
    <w:rsid w:val="00971F7B"/>
    <w:rsid w:val="009731BD"/>
    <w:rsid w:val="00980D35"/>
    <w:rsid w:val="009860D8"/>
    <w:rsid w:val="009973EB"/>
    <w:rsid w:val="009A348A"/>
    <w:rsid w:val="009C4ACA"/>
    <w:rsid w:val="009E6520"/>
    <w:rsid w:val="009E670F"/>
    <w:rsid w:val="00A13726"/>
    <w:rsid w:val="00A34067"/>
    <w:rsid w:val="00A3503F"/>
    <w:rsid w:val="00A9388A"/>
    <w:rsid w:val="00AA7D17"/>
    <w:rsid w:val="00AD3815"/>
    <w:rsid w:val="00AE3754"/>
    <w:rsid w:val="00B033BF"/>
    <w:rsid w:val="00B62D0A"/>
    <w:rsid w:val="00B86C44"/>
    <w:rsid w:val="00B9039B"/>
    <w:rsid w:val="00BA2622"/>
    <w:rsid w:val="00BA369C"/>
    <w:rsid w:val="00BB08EB"/>
    <w:rsid w:val="00BB0FB2"/>
    <w:rsid w:val="00C156D9"/>
    <w:rsid w:val="00C24BA4"/>
    <w:rsid w:val="00C55B87"/>
    <w:rsid w:val="00C56142"/>
    <w:rsid w:val="00C57E67"/>
    <w:rsid w:val="00C92E05"/>
    <w:rsid w:val="00CA15F6"/>
    <w:rsid w:val="00CA1FB2"/>
    <w:rsid w:val="00CC751F"/>
    <w:rsid w:val="00CD32A9"/>
    <w:rsid w:val="00CF10D0"/>
    <w:rsid w:val="00D03713"/>
    <w:rsid w:val="00D10A4F"/>
    <w:rsid w:val="00D3046B"/>
    <w:rsid w:val="00D31C05"/>
    <w:rsid w:val="00D31E8C"/>
    <w:rsid w:val="00D535A3"/>
    <w:rsid w:val="00D81526"/>
    <w:rsid w:val="00D91CDF"/>
    <w:rsid w:val="00DC438C"/>
    <w:rsid w:val="00DD36CA"/>
    <w:rsid w:val="00DF0F32"/>
    <w:rsid w:val="00DF2347"/>
    <w:rsid w:val="00DF4B68"/>
    <w:rsid w:val="00E1507C"/>
    <w:rsid w:val="00E436EA"/>
    <w:rsid w:val="00E53239"/>
    <w:rsid w:val="00E54942"/>
    <w:rsid w:val="00E763F9"/>
    <w:rsid w:val="00E90D96"/>
    <w:rsid w:val="00EC370E"/>
    <w:rsid w:val="00EC6FDD"/>
    <w:rsid w:val="00F07043"/>
    <w:rsid w:val="00F14822"/>
    <w:rsid w:val="00F44F15"/>
    <w:rsid w:val="00FE3144"/>
    <w:rsid w:val="00FE3AD0"/>
    <w:rsid w:val="00FF29D0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C7A69-210E-4F69-8FA3-0DA08F55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709"/>
    <w:pPr>
      <w:ind w:left="720"/>
      <w:contextualSpacing/>
    </w:pPr>
  </w:style>
  <w:style w:type="paragraph" w:customStyle="1" w:styleId="Style6">
    <w:name w:val="Style6"/>
    <w:basedOn w:val="a"/>
    <w:uiPriority w:val="99"/>
    <w:rsid w:val="00806709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BB0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FB2"/>
  </w:style>
  <w:style w:type="paragraph" w:styleId="a5">
    <w:name w:val="header"/>
    <w:basedOn w:val="a"/>
    <w:link w:val="a6"/>
    <w:uiPriority w:val="99"/>
    <w:unhideWhenUsed/>
    <w:rsid w:val="0023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23675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3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75E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0B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34"/>
    <w:qFormat/>
    <w:rsid w:val="00E763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9">
    <w:name w:val="Strong"/>
    <w:uiPriority w:val="99"/>
    <w:qFormat/>
    <w:rsid w:val="008064AF"/>
    <w:rPr>
      <w:rFonts w:cs="Times New Roman"/>
      <w:b/>
    </w:rPr>
  </w:style>
  <w:style w:type="paragraph" w:styleId="aa">
    <w:name w:val="No Spacing"/>
    <w:qFormat/>
    <w:rsid w:val="00391682"/>
    <w:pPr>
      <w:spacing w:after="0" w:line="240" w:lineRule="auto"/>
    </w:pPr>
  </w:style>
  <w:style w:type="table" w:styleId="ab">
    <w:name w:val="Table Grid"/>
    <w:basedOn w:val="a1"/>
    <w:uiPriority w:val="39"/>
    <w:rsid w:val="0012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3E-A9B1-4B8C-A39D-D910268F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5133</Words>
  <Characters>29263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OLD_SCKOOL</dc:creator>
  <cp:keywords/>
  <dc:description/>
  <cp:lastModifiedBy>NTKGR</cp:lastModifiedBy>
  <cp:revision>10</cp:revision>
  <dcterms:created xsi:type="dcterms:W3CDTF">2023-09-03T17:41:00Z</dcterms:created>
  <dcterms:modified xsi:type="dcterms:W3CDTF">2023-09-12T06:02:00Z</dcterms:modified>
</cp:coreProperties>
</file>